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553"/>
        <w:tblW w:w="0" w:type="auto"/>
        <w:tblLook w:val="04A0" w:firstRow="1" w:lastRow="0" w:firstColumn="1" w:lastColumn="0" w:noHBand="0" w:noVBand="1"/>
      </w:tblPr>
      <w:tblGrid>
        <w:gridCol w:w="2122"/>
        <w:gridCol w:w="2835"/>
        <w:gridCol w:w="2835"/>
        <w:gridCol w:w="2976"/>
        <w:gridCol w:w="3180"/>
      </w:tblGrid>
      <w:tr w:rsidR="00846D28" w:rsidRPr="00801327" w14:paraId="3C8BC2F4" w14:textId="77777777" w:rsidTr="009C4782">
        <w:tc>
          <w:tcPr>
            <w:tcW w:w="2122" w:type="dxa"/>
            <w:shd w:val="clear" w:color="auto" w:fill="F4DD34"/>
          </w:tcPr>
          <w:p w14:paraId="6EBFFB2A" w14:textId="77777777" w:rsidR="00846D28" w:rsidRPr="00846D28" w:rsidRDefault="00846D28" w:rsidP="005A3722">
            <w:pPr>
              <w:jc w:val="center"/>
              <w:rPr>
                <w:rFonts w:ascii="Sassoon Infant Std" w:hAnsi="Sassoon Infant Std"/>
                <w:b/>
                <w:bCs/>
              </w:rPr>
            </w:pPr>
            <w:r w:rsidRPr="00846D28">
              <w:rPr>
                <w:rFonts w:ascii="Sassoon Infant Std" w:hAnsi="Sassoon Infant Std"/>
                <w:b/>
                <w:bCs/>
              </w:rPr>
              <w:t>Autumn</w:t>
            </w:r>
          </w:p>
        </w:tc>
        <w:tc>
          <w:tcPr>
            <w:tcW w:w="2835" w:type="dxa"/>
            <w:shd w:val="clear" w:color="auto" w:fill="F4DD34"/>
          </w:tcPr>
          <w:p w14:paraId="56135DC3" w14:textId="77777777" w:rsidR="00846D28" w:rsidRPr="00846D28" w:rsidRDefault="00846D28" w:rsidP="005A3722">
            <w:pPr>
              <w:jc w:val="center"/>
              <w:rPr>
                <w:rFonts w:ascii="Sassoon Infant Std" w:hAnsi="Sassoon Infant Std"/>
                <w:b/>
                <w:bCs/>
              </w:rPr>
            </w:pPr>
            <w:r w:rsidRPr="00846D28">
              <w:rPr>
                <w:rFonts w:ascii="Sassoon Infant Std" w:hAnsi="Sassoon Infant Std"/>
                <w:b/>
                <w:bCs/>
              </w:rPr>
              <w:t>Weeks 1-3</w:t>
            </w:r>
          </w:p>
          <w:p w14:paraId="4000E412" w14:textId="77777777" w:rsidR="00846D28" w:rsidRPr="00846D28" w:rsidRDefault="00846D28" w:rsidP="005A3722">
            <w:pPr>
              <w:jc w:val="center"/>
              <w:rPr>
                <w:rFonts w:ascii="Sassoon Infant Std" w:hAnsi="Sassoon Infant Std"/>
                <w:b/>
                <w:bCs/>
              </w:rPr>
            </w:pPr>
          </w:p>
        </w:tc>
        <w:tc>
          <w:tcPr>
            <w:tcW w:w="2835" w:type="dxa"/>
            <w:shd w:val="clear" w:color="auto" w:fill="F4DD34"/>
          </w:tcPr>
          <w:p w14:paraId="7D3A6565" w14:textId="77777777" w:rsidR="00846D28" w:rsidRPr="00846D28" w:rsidRDefault="00846D28" w:rsidP="005A3722">
            <w:pPr>
              <w:jc w:val="center"/>
              <w:rPr>
                <w:rFonts w:ascii="Sassoon Infant Std" w:hAnsi="Sassoon Infant Std"/>
                <w:b/>
                <w:bCs/>
              </w:rPr>
            </w:pPr>
            <w:r w:rsidRPr="00846D28">
              <w:rPr>
                <w:rFonts w:ascii="Sassoon Infant Std" w:hAnsi="Sassoon Infant Std"/>
                <w:b/>
                <w:bCs/>
              </w:rPr>
              <w:t>Weeks 4-6</w:t>
            </w:r>
          </w:p>
        </w:tc>
        <w:tc>
          <w:tcPr>
            <w:tcW w:w="2976" w:type="dxa"/>
            <w:shd w:val="clear" w:color="auto" w:fill="F4DD34"/>
          </w:tcPr>
          <w:p w14:paraId="4450D23F" w14:textId="77777777" w:rsidR="00846D28" w:rsidRPr="00846D28" w:rsidRDefault="00846D28" w:rsidP="005A3722">
            <w:pPr>
              <w:jc w:val="center"/>
              <w:rPr>
                <w:rFonts w:ascii="Sassoon Infant Std" w:hAnsi="Sassoon Infant Std"/>
                <w:b/>
                <w:bCs/>
              </w:rPr>
            </w:pPr>
            <w:r w:rsidRPr="00846D28">
              <w:rPr>
                <w:rFonts w:ascii="Sassoon Infant Std" w:hAnsi="Sassoon Infant Std"/>
                <w:b/>
                <w:bCs/>
              </w:rPr>
              <w:t>Weeks 7-9</w:t>
            </w:r>
          </w:p>
        </w:tc>
        <w:tc>
          <w:tcPr>
            <w:tcW w:w="3180" w:type="dxa"/>
            <w:tcBorders>
              <w:bottom w:val="single" w:sz="4" w:space="0" w:color="4472C4" w:themeColor="accent1"/>
            </w:tcBorders>
            <w:shd w:val="clear" w:color="auto" w:fill="F4DD34"/>
          </w:tcPr>
          <w:p w14:paraId="6B9E8CC8" w14:textId="77777777" w:rsidR="00846D28" w:rsidRPr="00846D28" w:rsidRDefault="00846D28" w:rsidP="005A3722">
            <w:pPr>
              <w:jc w:val="center"/>
              <w:rPr>
                <w:rFonts w:ascii="Sassoon Infant Std" w:hAnsi="Sassoon Infant Std"/>
                <w:b/>
                <w:bCs/>
              </w:rPr>
            </w:pPr>
            <w:r w:rsidRPr="00846D28">
              <w:rPr>
                <w:rFonts w:ascii="Sassoon Infant Std" w:hAnsi="Sassoon Infant Std"/>
                <w:b/>
                <w:bCs/>
              </w:rPr>
              <w:t>Weeks 10-12</w:t>
            </w:r>
          </w:p>
        </w:tc>
      </w:tr>
      <w:tr w:rsidR="00846D28" w:rsidRPr="00801327" w14:paraId="3594505D" w14:textId="77777777" w:rsidTr="005A3722">
        <w:tc>
          <w:tcPr>
            <w:tcW w:w="2122" w:type="dxa"/>
          </w:tcPr>
          <w:p w14:paraId="22C8E4AE" w14:textId="77777777" w:rsidR="00846D28" w:rsidRDefault="00846D28" w:rsidP="005A3722">
            <w:pPr>
              <w:jc w:val="center"/>
              <w:rPr>
                <w:rFonts w:ascii="Sassoon Infant Std" w:hAnsi="Sassoon Infant Std"/>
                <w:b/>
                <w:bCs/>
              </w:rPr>
            </w:pPr>
          </w:p>
          <w:p w14:paraId="0FF9AA5A" w14:textId="77777777" w:rsidR="00846D28" w:rsidRDefault="00846D28" w:rsidP="005A3722">
            <w:pPr>
              <w:jc w:val="center"/>
              <w:rPr>
                <w:rFonts w:ascii="Sassoon Infant Std" w:hAnsi="Sassoon Infant Std"/>
                <w:b/>
                <w:bCs/>
              </w:rPr>
            </w:pPr>
          </w:p>
          <w:p w14:paraId="58C2CC80" w14:textId="1234EF51" w:rsidR="00846D28" w:rsidRPr="00846D28" w:rsidRDefault="00846D28" w:rsidP="005A3722">
            <w:pPr>
              <w:jc w:val="center"/>
              <w:rPr>
                <w:rFonts w:ascii="Sassoon Infant Std" w:hAnsi="Sassoon Infant Std"/>
                <w:b/>
                <w:bCs/>
                <w:sz w:val="20"/>
                <w:szCs w:val="20"/>
                <w:u w:val="single"/>
              </w:rPr>
            </w:pPr>
            <w:r w:rsidRPr="00846D28">
              <w:rPr>
                <w:rFonts w:ascii="Sassoon Infant Std" w:hAnsi="Sassoon Infant Std"/>
                <w:b/>
                <w:bCs/>
                <w:u w:val="single"/>
              </w:rPr>
              <w:t>Objectives</w:t>
            </w:r>
          </w:p>
        </w:tc>
        <w:tc>
          <w:tcPr>
            <w:tcW w:w="2835" w:type="dxa"/>
          </w:tcPr>
          <w:p w14:paraId="442C3DBD" w14:textId="3B91D306" w:rsidR="00846D28" w:rsidRPr="00846D28" w:rsidRDefault="00846D28" w:rsidP="005A3722">
            <w:pPr>
              <w:jc w:val="center"/>
              <w:rPr>
                <w:rFonts w:ascii="Sassoon Infant Std" w:hAnsi="Sassoon Infant Std"/>
                <w:sz w:val="20"/>
                <w:szCs w:val="20"/>
              </w:rPr>
            </w:pPr>
            <w:r w:rsidRPr="00846D28">
              <w:rPr>
                <w:rFonts w:ascii="Sassoon Infant Std" w:hAnsi="Sassoon Infant Std"/>
                <w:sz w:val="20"/>
                <w:szCs w:val="20"/>
              </w:rPr>
              <w:t>Consolidate 1-3</w:t>
            </w:r>
          </w:p>
          <w:p w14:paraId="4A78891E" w14:textId="64596345" w:rsidR="00846D28" w:rsidRPr="00846D28" w:rsidRDefault="00846D28" w:rsidP="005A3722">
            <w:pPr>
              <w:jc w:val="center"/>
              <w:rPr>
                <w:rFonts w:ascii="Sassoon Infant Std" w:hAnsi="Sassoon Infant Std"/>
                <w:sz w:val="20"/>
                <w:szCs w:val="20"/>
              </w:rPr>
            </w:pPr>
            <w:r w:rsidRPr="00846D28">
              <w:rPr>
                <w:rFonts w:ascii="Sassoon Infant Std" w:hAnsi="Sassoon Infant Std"/>
                <w:sz w:val="20"/>
                <w:szCs w:val="20"/>
              </w:rPr>
              <w:t>Ordering</w:t>
            </w:r>
          </w:p>
          <w:p w14:paraId="305A2CD1" w14:textId="77777777" w:rsidR="00846D28" w:rsidRPr="00846D28" w:rsidRDefault="00846D28" w:rsidP="005A3722">
            <w:pPr>
              <w:jc w:val="center"/>
              <w:rPr>
                <w:rFonts w:ascii="Sassoon Infant Std" w:hAnsi="Sassoon Infant Std"/>
                <w:sz w:val="20"/>
                <w:szCs w:val="20"/>
              </w:rPr>
            </w:pPr>
            <w:r w:rsidRPr="00846D28">
              <w:rPr>
                <w:rFonts w:ascii="Sassoon Infant Std" w:hAnsi="Sassoon Infant Std"/>
                <w:sz w:val="20"/>
                <w:szCs w:val="20"/>
              </w:rPr>
              <w:t>Counting</w:t>
            </w:r>
          </w:p>
          <w:p w14:paraId="6356B91A" w14:textId="77777777" w:rsidR="00846D28" w:rsidRPr="00846D28" w:rsidRDefault="00846D28" w:rsidP="005A3722">
            <w:pPr>
              <w:jc w:val="center"/>
              <w:rPr>
                <w:rFonts w:ascii="Sassoon Infant Std" w:hAnsi="Sassoon Infant Std"/>
                <w:sz w:val="20"/>
                <w:szCs w:val="20"/>
              </w:rPr>
            </w:pPr>
            <w:r w:rsidRPr="00846D28">
              <w:rPr>
                <w:rFonts w:ascii="Sassoon Infant Std" w:hAnsi="Sassoon Infant Std"/>
                <w:sz w:val="20"/>
                <w:szCs w:val="20"/>
              </w:rPr>
              <w:t>Finger counting to 5</w:t>
            </w:r>
          </w:p>
          <w:p w14:paraId="7ABA549A" w14:textId="77777777" w:rsidR="00846D28" w:rsidRPr="00846D28" w:rsidRDefault="00846D28" w:rsidP="005A3722">
            <w:pPr>
              <w:jc w:val="center"/>
              <w:rPr>
                <w:rFonts w:ascii="Sassoon Infant Std" w:hAnsi="Sassoon Infant Std"/>
                <w:sz w:val="20"/>
                <w:szCs w:val="20"/>
              </w:rPr>
            </w:pPr>
            <w:r w:rsidRPr="00846D28">
              <w:rPr>
                <w:rFonts w:ascii="Sassoon Infant Std" w:hAnsi="Sassoon Infant Std"/>
                <w:sz w:val="20"/>
                <w:szCs w:val="20"/>
              </w:rPr>
              <w:t>Comparing quantities</w:t>
            </w:r>
          </w:p>
          <w:p w14:paraId="66E3A4AD" w14:textId="77777777" w:rsidR="00846D28" w:rsidRPr="00846D28" w:rsidRDefault="00846D28" w:rsidP="005A3722">
            <w:pPr>
              <w:jc w:val="center"/>
              <w:rPr>
                <w:rFonts w:ascii="Sassoon Infant Std" w:hAnsi="Sassoon Infant Std"/>
                <w:sz w:val="20"/>
                <w:szCs w:val="20"/>
              </w:rPr>
            </w:pPr>
            <w:r w:rsidRPr="00846D28">
              <w:rPr>
                <w:rFonts w:ascii="Sassoon Infant Std" w:hAnsi="Sassoon Infant Std"/>
                <w:sz w:val="20"/>
                <w:szCs w:val="20"/>
              </w:rPr>
              <w:t>Symbols and marks</w:t>
            </w:r>
          </w:p>
          <w:p w14:paraId="7056ADC0" w14:textId="77777777" w:rsidR="00846D28" w:rsidRPr="00846D28" w:rsidRDefault="00846D28" w:rsidP="005A3722">
            <w:pPr>
              <w:jc w:val="center"/>
              <w:rPr>
                <w:rFonts w:ascii="Sassoon Infant Std" w:hAnsi="Sassoon Infant Std"/>
                <w:sz w:val="20"/>
                <w:szCs w:val="20"/>
              </w:rPr>
            </w:pPr>
            <w:r w:rsidRPr="00846D28">
              <w:rPr>
                <w:rFonts w:ascii="Sassoon Infant Std" w:hAnsi="Sassoon Infant Std"/>
                <w:sz w:val="20"/>
                <w:szCs w:val="20"/>
              </w:rPr>
              <w:t>Problem solving up to 5</w:t>
            </w:r>
          </w:p>
        </w:tc>
        <w:tc>
          <w:tcPr>
            <w:tcW w:w="2835" w:type="dxa"/>
          </w:tcPr>
          <w:p w14:paraId="48549895" w14:textId="77777777" w:rsidR="00846D28" w:rsidRPr="00846D28" w:rsidRDefault="00846D28" w:rsidP="005A3722">
            <w:pPr>
              <w:jc w:val="center"/>
              <w:rPr>
                <w:rFonts w:ascii="Sassoon Infant Std" w:hAnsi="Sassoon Infant Std"/>
                <w:sz w:val="20"/>
                <w:szCs w:val="20"/>
              </w:rPr>
            </w:pPr>
            <w:r w:rsidRPr="00846D28">
              <w:rPr>
                <w:rFonts w:ascii="Sassoon Infant Std" w:hAnsi="Sassoon Infant Std"/>
                <w:sz w:val="20"/>
                <w:szCs w:val="20"/>
              </w:rPr>
              <w:t>2 and 3 D shape</w:t>
            </w:r>
          </w:p>
          <w:p w14:paraId="5850157C" w14:textId="77777777" w:rsidR="00846D28" w:rsidRPr="00846D28" w:rsidRDefault="00846D28" w:rsidP="005A3722">
            <w:pPr>
              <w:jc w:val="center"/>
              <w:rPr>
                <w:rFonts w:ascii="Sassoon Infant Std" w:hAnsi="Sassoon Infant Std"/>
                <w:sz w:val="20"/>
                <w:szCs w:val="20"/>
              </w:rPr>
            </w:pPr>
            <w:r w:rsidRPr="00846D28">
              <w:rPr>
                <w:rFonts w:ascii="Sassoon Infant Std" w:hAnsi="Sassoon Infant Std"/>
                <w:sz w:val="20"/>
                <w:szCs w:val="20"/>
              </w:rPr>
              <w:t>Composition</w:t>
            </w:r>
          </w:p>
          <w:p w14:paraId="45151DAF" w14:textId="77777777" w:rsidR="00846D28" w:rsidRPr="00846D28" w:rsidRDefault="00846D28" w:rsidP="005A3722">
            <w:pPr>
              <w:jc w:val="center"/>
              <w:rPr>
                <w:rFonts w:ascii="Sassoon Infant Std" w:hAnsi="Sassoon Infant Std"/>
                <w:sz w:val="20"/>
                <w:szCs w:val="20"/>
              </w:rPr>
            </w:pPr>
            <w:r w:rsidRPr="00846D28">
              <w:rPr>
                <w:rFonts w:ascii="Sassoon Infant Std" w:hAnsi="Sassoon Infant Std"/>
                <w:sz w:val="20"/>
                <w:szCs w:val="20"/>
              </w:rPr>
              <w:t>Position</w:t>
            </w:r>
          </w:p>
          <w:p w14:paraId="3B82272A" w14:textId="77777777" w:rsidR="00846D28" w:rsidRPr="00846D28" w:rsidRDefault="00846D28" w:rsidP="005A3722">
            <w:pPr>
              <w:jc w:val="center"/>
              <w:rPr>
                <w:rFonts w:ascii="Sassoon Infant Std" w:hAnsi="Sassoon Infant Std"/>
                <w:sz w:val="20"/>
                <w:szCs w:val="20"/>
              </w:rPr>
            </w:pPr>
            <w:r w:rsidRPr="00846D28">
              <w:rPr>
                <w:rFonts w:ascii="Sassoon Infant Std" w:hAnsi="Sassoon Infant Std"/>
                <w:sz w:val="20"/>
                <w:szCs w:val="20"/>
              </w:rPr>
              <w:t>Location/routes</w:t>
            </w:r>
          </w:p>
          <w:p w14:paraId="30482EB9" w14:textId="77777777" w:rsidR="00846D28" w:rsidRPr="00846D28" w:rsidRDefault="00846D28" w:rsidP="005A3722">
            <w:pPr>
              <w:jc w:val="center"/>
              <w:rPr>
                <w:rFonts w:ascii="Sassoon Infant Std" w:hAnsi="Sassoon Infant Std"/>
                <w:sz w:val="20"/>
                <w:szCs w:val="20"/>
              </w:rPr>
            </w:pPr>
            <w:r w:rsidRPr="00846D28">
              <w:rPr>
                <w:rFonts w:ascii="Sassoon Infant Std" w:hAnsi="Sassoon Infant Std"/>
                <w:sz w:val="20"/>
                <w:szCs w:val="20"/>
              </w:rPr>
              <w:t>Comparing with measures</w:t>
            </w:r>
          </w:p>
          <w:p w14:paraId="00E47E32" w14:textId="77777777" w:rsidR="00846D28" w:rsidRPr="00846D28" w:rsidRDefault="00846D28" w:rsidP="005A3722">
            <w:pPr>
              <w:jc w:val="center"/>
              <w:rPr>
                <w:rFonts w:ascii="Sassoon Infant Std" w:hAnsi="Sassoon Infant Std"/>
                <w:sz w:val="20"/>
                <w:szCs w:val="20"/>
              </w:rPr>
            </w:pPr>
            <w:r w:rsidRPr="00846D28">
              <w:rPr>
                <w:rFonts w:ascii="Sassoon Infant Std" w:hAnsi="Sassoon Infant Std"/>
                <w:sz w:val="20"/>
                <w:szCs w:val="20"/>
              </w:rPr>
              <w:t>Pattern</w:t>
            </w:r>
          </w:p>
        </w:tc>
        <w:tc>
          <w:tcPr>
            <w:tcW w:w="2976" w:type="dxa"/>
          </w:tcPr>
          <w:p w14:paraId="58C9E641" w14:textId="77777777" w:rsidR="00846D28" w:rsidRPr="00846D28" w:rsidRDefault="00846D28" w:rsidP="005A3722">
            <w:pPr>
              <w:jc w:val="center"/>
              <w:rPr>
                <w:rFonts w:ascii="Sassoon Infant Std" w:hAnsi="Sassoon Infant Std"/>
                <w:sz w:val="20"/>
                <w:szCs w:val="20"/>
              </w:rPr>
            </w:pPr>
            <w:r w:rsidRPr="00846D28">
              <w:rPr>
                <w:rFonts w:ascii="Sassoon Infant Std" w:hAnsi="Sassoon Infant Std"/>
                <w:sz w:val="20"/>
                <w:szCs w:val="20"/>
              </w:rPr>
              <w:t>Counting</w:t>
            </w:r>
          </w:p>
          <w:p w14:paraId="2FC82579" w14:textId="0D0F7245" w:rsidR="00846D28" w:rsidRPr="00846D28" w:rsidRDefault="00846D28" w:rsidP="005A3722">
            <w:pPr>
              <w:jc w:val="center"/>
              <w:rPr>
                <w:rFonts w:ascii="Sassoon Infant Std" w:hAnsi="Sassoon Infant Std"/>
                <w:sz w:val="20"/>
                <w:szCs w:val="20"/>
              </w:rPr>
            </w:pPr>
            <w:r w:rsidRPr="00846D28">
              <w:rPr>
                <w:rFonts w:ascii="Sassoon Infant Std" w:hAnsi="Sassoon Infant Std"/>
                <w:sz w:val="20"/>
                <w:szCs w:val="20"/>
              </w:rPr>
              <w:t>Ordering</w:t>
            </w:r>
          </w:p>
          <w:p w14:paraId="6CAC9340" w14:textId="77777777" w:rsidR="00846D28" w:rsidRPr="00846D28" w:rsidRDefault="00846D28" w:rsidP="005A3722">
            <w:pPr>
              <w:jc w:val="center"/>
              <w:rPr>
                <w:rFonts w:ascii="Sassoon Infant Std" w:hAnsi="Sassoon Infant Std"/>
                <w:sz w:val="20"/>
                <w:szCs w:val="20"/>
              </w:rPr>
            </w:pPr>
            <w:r w:rsidRPr="00846D28">
              <w:rPr>
                <w:rFonts w:ascii="Sassoon Infant Std" w:hAnsi="Sassoon Infant Std"/>
                <w:sz w:val="20"/>
                <w:szCs w:val="20"/>
              </w:rPr>
              <w:t>Comparing with measures</w:t>
            </w:r>
          </w:p>
          <w:p w14:paraId="34480AF6" w14:textId="77777777" w:rsidR="00846D28" w:rsidRPr="00846D28" w:rsidRDefault="00846D28" w:rsidP="005A3722">
            <w:pPr>
              <w:jc w:val="center"/>
              <w:rPr>
                <w:rFonts w:ascii="Sassoon Infant Std" w:hAnsi="Sassoon Infant Std"/>
                <w:sz w:val="20"/>
                <w:szCs w:val="20"/>
              </w:rPr>
            </w:pPr>
            <w:r w:rsidRPr="00846D28">
              <w:rPr>
                <w:rFonts w:ascii="Sassoon Infant Std" w:hAnsi="Sassoon Infant Std"/>
                <w:sz w:val="20"/>
                <w:szCs w:val="20"/>
              </w:rPr>
              <w:t>Finger counting to 5</w:t>
            </w:r>
          </w:p>
        </w:tc>
        <w:tc>
          <w:tcPr>
            <w:tcW w:w="3180" w:type="dxa"/>
            <w:tcBorders>
              <w:top w:val="single" w:sz="4" w:space="0" w:color="4472C4" w:themeColor="accent1"/>
            </w:tcBorders>
          </w:tcPr>
          <w:p w14:paraId="4AD94041" w14:textId="77777777" w:rsidR="00846D28" w:rsidRPr="00846D28" w:rsidRDefault="00846D28" w:rsidP="005A3722">
            <w:pPr>
              <w:jc w:val="center"/>
              <w:rPr>
                <w:rFonts w:ascii="Sassoon Infant Std" w:hAnsi="Sassoon Infant Std"/>
                <w:sz w:val="20"/>
                <w:szCs w:val="20"/>
              </w:rPr>
            </w:pPr>
            <w:r w:rsidRPr="00846D28">
              <w:rPr>
                <w:rFonts w:ascii="Sassoon Infant Std" w:hAnsi="Sassoon Infant Std"/>
                <w:sz w:val="20"/>
                <w:szCs w:val="20"/>
              </w:rPr>
              <w:t>Symbols and marks</w:t>
            </w:r>
          </w:p>
          <w:p w14:paraId="3DD23575" w14:textId="4459940F" w:rsidR="00846D28" w:rsidRPr="00846D28" w:rsidRDefault="00846D28" w:rsidP="005A3722">
            <w:pPr>
              <w:jc w:val="center"/>
              <w:rPr>
                <w:rFonts w:ascii="Sassoon Infant Std" w:hAnsi="Sassoon Infant Std"/>
                <w:sz w:val="20"/>
                <w:szCs w:val="20"/>
              </w:rPr>
            </w:pPr>
            <w:r w:rsidRPr="00846D28">
              <w:rPr>
                <w:rFonts w:ascii="Sassoon Infant Std" w:hAnsi="Sassoon Infant Std"/>
                <w:sz w:val="20"/>
                <w:szCs w:val="20"/>
              </w:rPr>
              <w:t>Problem solving up to 5</w:t>
            </w:r>
          </w:p>
          <w:p w14:paraId="48925017" w14:textId="77777777" w:rsidR="00846D28" w:rsidRPr="00846D28" w:rsidRDefault="00846D28" w:rsidP="005A3722">
            <w:pPr>
              <w:jc w:val="center"/>
              <w:rPr>
                <w:rFonts w:ascii="Sassoon Infant Std" w:hAnsi="Sassoon Infant Std"/>
                <w:sz w:val="20"/>
                <w:szCs w:val="20"/>
              </w:rPr>
            </w:pPr>
            <w:r w:rsidRPr="00846D28">
              <w:rPr>
                <w:rFonts w:ascii="Sassoon Infant Std" w:hAnsi="Sassoon Infant Std"/>
                <w:sz w:val="20"/>
                <w:szCs w:val="20"/>
              </w:rPr>
              <w:t>2 and 3D shapes</w:t>
            </w:r>
          </w:p>
          <w:p w14:paraId="0E12DAFE" w14:textId="77777777" w:rsidR="00846D28" w:rsidRPr="00846D28" w:rsidRDefault="00846D28" w:rsidP="005A3722">
            <w:pPr>
              <w:jc w:val="center"/>
              <w:rPr>
                <w:rFonts w:ascii="Sassoon Infant Std" w:hAnsi="Sassoon Infant Std"/>
                <w:sz w:val="20"/>
                <w:szCs w:val="20"/>
              </w:rPr>
            </w:pPr>
            <w:r w:rsidRPr="00846D28">
              <w:rPr>
                <w:rFonts w:ascii="Sassoon Infant Std" w:hAnsi="Sassoon Infant Std"/>
                <w:sz w:val="20"/>
                <w:szCs w:val="20"/>
              </w:rPr>
              <w:t>Position</w:t>
            </w:r>
          </w:p>
          <w:p w14:paraId="2196AC15" w14:textId="77777777" w:rsidR="00846D28" w:rsidRPr="00846D28" w:rsidRDefault="00846D28" w:rsidP="005A3722">
            <w:pPr>
              <w:jc w:val="center"/>
              <w:rPr>
                <w:rFonts w:ascii="Sassoon Infant Std" w:hAnsi="Sassoon Infant Std"/>
                <w:sz w:val="20"/>
                <w:szCs w:val="20"/>
              </w:rPr>
            </w:pPr>
            <w:r w:rsidRPr="00846D28">
              <w:rPr>
                <w:rFonts w:ascii="Sassoon Infant Std" w:hAnsi="Sassoon Infant Std"/>
                <w:sz w:val="20"/>
                <w:szCs w:val="20"/>
              </w:rPr>
              <w:t>Location/routes</w:t>
            </w:r>
          </w:p>
          <w:p w14:paraId="3C236988" w14:textId="77777777" w:rsidR="00846D28" w:rsidRPr="00846D28" w:rsidRDefault="00846D28" w:rsidP="005A3722">
            <w:pPr>
              <w:jc w:val="center"/>
              <w:rPr>
                <w:rFonts w:ascii="Sassoon Infant Std" w:hAnsi="Sassoon Infant Std"/>
                <w:sz w:val="20"/>
                <w:szCs w:val="20"/>
              </w:rPr>
            </w:pPr>
            <w:r w:rsidRPr="00846D28">
              <w:rPr>
                <w:rFonts w:ascii="Sassoon Infant Std" w:hAnsi="Sassoon Infant Std"/>
                <w:sz w:val="20"/>
                <w:szCs w:val="20"/>
              </w:rPr>
              <w:t>Comparing with measures</w:t>
            </w:r>
          </w:p>
        </w:tc>
      </w:tr>
      <w:tr w:rsidR="00846D28" w:rsidRPr="00801327" w14:paraId="16544FE1" w14:textId="77777777" w:rsidTr="009C4782">
        <w:tc>
          <w:tcPr>
            <w:tcW w:w="2122" w:type="dxa"/>
            <w:shd w:val="clear" w:color="auto" w:fill="F4DD34"/>
          </w:tcPr>
          <w:p w14:paraId="15DBBDFB" w14:textId="77777777" w:rsidR="00846D28" w:rsidRPr="00846D28" w:rsidRDefault="00846D28" w:rsidP="005A3722">
            <w:pPr>
              <w:jc w:val="center"/>
              <w:rPr>
                <w:rFonts w:ascii="Sassoon Infant Std" w:hAnsi="Sassoon Infant Std"/>
                <w:b/>
                <w:bCs/>
              </w:rPr>
            </w:pPr>
            <w:r w:rsidRPr="00846D28">
              <w:rPr>
                <w:rFonts w:ascii="Sassoon Infant Std" w:hAnsi="Sassoon Infant Std"/>
                <w:b/>
                <w:bCs/>
              </w:rPr>
              <w:t>Spring</w:t>
            </w:r>
          </w:p>
        </w:tc>
        <w:tc>
          <w:tcPr>
            <w:tcW w:w="2835" w:type="dxa"/>
            <w:shd w:val="clear" w:color="auto" w:fill="F4DD34"/>
          </w:tcPr>
          <w:p w14:paraId="2A13F085" w14:textId="77777777" w:rsidR="00846D28" w:rsidRPr="00846D28" w:rsidRDefault="00846D28" w:rsidP="005A3722">
            <w:pPr>
              <w:jc w:val="center"/>
              <w:rPr>
                <w:rFonts w:ascii="Sassoon Infant Std" w:hAnsi="Sassoon Infant Std"/>
                <w:b/>
                <w:bCs/>
              </w:rPr>
            </w:pPr>
            <w:r w:rsidRPr="00846D28">
              <w:rPr>
                <w:rFonts w:ascii="Sassoon Infant Std" w:hAnsi="Sassoon Infant Std"/>
                <w:b/>
                <w:bCs/>
              </w:rPr>
              <w:t>Weeks 1-3</w:t>
            </w:r>
          </w:p>
          <w:p w14:paraId="59FEE9D8" w14:textId="77777777" w:rsidR="00846D28" w:rsidRPr="00846D28" w:rsidRDefault="00846D28" w:rsidP="005A3722">
            <w:pPr>
              <w:jc w:val="center"/>
              <w:rPr>
                <w:rFonts w:ascii="Sassoon Infant Std" w:hAnsi="Sassoon Infant Std"/>
                <w:b/>
                <w:bCs/>
              </w:rPr>
            </w:pPr>
          </w:p>
        </w:tc>
        <w:tc>
          <w:tcPr>
            <w:tcW w:w="2835" w:type="dxa"/>
            <w:shd w:val="clear" w:color="auto" w:fill="F4DD34"/>
          </w:tcPr>
          <w:p w14:paraId="235DE0E8" w14:textId="77777777" w:rsidR="00846D28" w:rsidRPr="00846D28" w:rsidRDefault="00846D28" w:rsidP="005A3722">
            <w:pPr>
              <w:jc w:val="center"/>
              <w:rPr>
                <w:rFonts w:ascii="Sassoon Infant Std" w:hAnsi="Sassoon Infant Std"/>
                <w:b/>
                <w:bCs/>
              </w:rPr>
            </w:pPr>
            <w:r w:rsidRPr="00846D28">
              <w:rPr>
                <w:rFonts w:ascii="Sassoon Infant Std" w:hAnsi="Sassoon Infant Std"/>
                <w:b/>
                <w:bCs/>
              </w:rPr>
              <w:t>Weeks 4-6</w:t>
            </w:r>
          </w:p>
        </w:tc>
        <w:tc>
          <w:tcPr>
            <w:tcW w:w="2976" w:type="dxa"/>
            <w:shd w:val="clear" w:color="auto" w:fill="F4DD34"/>
          </w:tcPr>
          <w:p w14:paraId="6389EB29" w14:textId="77777777" w:rsidR="00846D28" w:rsidRPr="00846D28" w:rsidRDefault="00846D28" w:rsidP="005A3722">
            <w:pPr>
              <w:jc w:val="center"/>
              <w:rPr>
                <w:rFonts w:ascii="Sassoon Infant Std" w:hAnsi="Sassoon Infant Std"/>
                <w:b/>
                <w:bCs/>
              </w:rPr>
            </w:pPr>
            <w:r w:rsidRPr="00846D28">
              <w:rPr>
                <w:rFonts w:ascii="Sassoon Infant Std" w:hAnsi="Sassoon Infant Std"/>
                <w:b/>
                <w:bCs/>
              </w:rPr>
              <w:t>Weeks 7-9</w:t>
            </w:r>
          </w:p>
        </w:tc>
        <w:tc>
          <w:tcPr>
            <w:tcW w:w="3180" w:type="dxa"/>
            <w:shd w:val="clear" w:color="auto" w:fill="F4DD34"/>
          </w:tcPr>
          <w:p w14:paraId="3D0F7DA7" w14:textId="77777777" w:rsidR="00846D28" w:rsidRPr="00846D28" w:rsidRDefault="00846D28" w:rsidP="005A3722">
            <w:pPr>
              <w:jc w:val="center"/>
              <w:rPr>
                <w:rFonts w:ascii="Sassoon Infant Std" w:hAnsi="Sassoon Infant Std"/>
                <w:b/>
                <w:bCs/>
              </w:rPr>
            </w:pPr>
            <w:r w:rsidRPr="00846D28">
              <w:rPr>
                <w:rFonts w:ascii="Sassoon Infant Std" w:hAnsi="Sassoon Infant Std"/>
                <w:b/>
                <w:bCs/>
              </w:rPr>
              <w:t>Weeks 10-12</w:t>
            </w:r>
          </w:p>
        </w:tc>
      </w:tr>
      <w:tr w:rsidR="00846D28" w:rsidRPr="00801327" w14:paraId="1ED7F13B" w14:textId="77777777" w:rsidTr="005A3722">
        <w:tc>
          <w:tcPr>
            <w:tcW w:w="2122" w:type="dxa"/>
          </w:tcPr>
          <w:p w14:paraId="7808E894" w14:textId="77777777" w:rsidR="00846D28" w:rsidRDefault="00846D28" w:rsidP="005A3722">
            <w:pPr>
              <w:jc w:val="center"/>
              <w:rPr>
                <w:rFonts w:ascii="Sassoon Infant Std" w:hAnsi="Sassoon Infant Std"/>
                <w:b/>
                <w:bCs/>
              </w:rPr>
            </w:pPr>
          </w:p>
          <w:p w14:paraId="08CF6437" w14:textId="77777777" w:rsidR="00846D28" w:rsidRDefault="00846D28" w:rsidP="005A3722">
            <w:pPr>
              <w:jc w:val="center"/>
              <w:rPr>
                <w:rFonts w:ascii="Sassoon Infant Std" w:hAnsi="Sassoon Infant Std"/>
                <w:b/>
                <w:bCs/>
              </w:rPr>
            </w:pPr>
          </w:p>
          <w:p w14:paraId="3B8926E8" w14:textId="13CDA004" w:rsidR="00846D28" w:rsidRPr="00846D28" w:rsidRDefault="00846D28" w:rsidP="005A3722">
            <w:pPr>
              <w:jc w:val="center"/>
              <w:rPr>
                <w:rFonts w:ascii="Sassoon Infant Std" w:hAnsi="Sassoon Infant Std"/>
                <w:b/>
                <w:bCs/>
                <w:sz w:val="20"/>
                <w:szCs w:val="20"/>
                <w:u w:val="single"/>
              </w:rPr>
            </w:pPr>
            <w:r w:rsidRPr="00846D28">
              <w:rPr>
                <w:rFonts w:ascii="Sassoon Infant Std" w:hAnsi="Sassoon Infant Std"/>
                <w:b/>
                <w:bCs/>
                <w:u w:val="single"/>
              </w:rPr>
              <w:t>Objectives</w:t>
            </w:r>
          </w:p>
        </w:tc>
        <w:tc>
          <w:tcPr>
            <w:tcW w:w="2835" w:type="dxa"/>
          </w:tcPr>
          <w:p w14:paraId="17A666A7" w14:textId="77777777" w:rsidR="00846D28" w:rsidRPr="00846D28" w:rsidRDefault="00846D28" w:rsidP="005A3722">
            <w:pPr>
              <w:jc w:val="center"/>
              <w:rPr>
                <w:rFonts w:ascii="Sassoon Infant Std" w:hAnsi="Sassoon Infant Std"/>
                <w:sz w:val="20"/>
                <w:szCs w:val="20"/>
              </w:rPr>
            </w:pPr>
            <w:r w:rsidRPr="00846D28">
              <w:rPr>
                <w:rFonts w:ascii="Sassoon Infant Std" w:hAnsi="Sassoon Infant Std"/>
                <w:sz w:val="20"/>
                <w:szCs w:val="20"/>
              </w:rPr>
              <w:t>Pattern</w:t>
            </w:r>
          </w:p>
          <w:p w14:paraId="195F2233" w14:textId="77777777" w:rsidR="00846D28" w:rsidRPr="00846D28" w:rsidRDefault="00846D28" w:rsidP="005A3722">
            <w:pPr>
              <w:jc w:val="center"/>
              <w:rPr>
                <w:rFonts w:ascii="Sassoon Infant Std" w:hAnsi="Sassoon Infant Std"/>
                <w:sz w:val="20"/>
                <w:szCs w:val="20"/>
              </w:rPr>
            </w:pPr>
            <w:r w:rsidRPr="00846D28">
              <w:rPr>
                <w:rFonts w:ascii="Sassoon Infant Std" w:hAnsi="Sassoon Infant Std"/>
                <w:sz w:val="20"/>
                <w:szCs w:val="20"/>
              </w:rPr>
              <w:t>Counting</w:t>
            </w:r>
          </w:p>
          <w:p w14:paraId="7C35A311" w14:textId="77777777" w:rsidR="00846D28" w:rsidRPr="00846D28" w:rsidRDefault="00846D28" w:rsidP="005A3722">
            <w:pPr>
              <w:jc w:val="center"/>
              <w:rPr>
                <w:rFonts w:ascii="Sassoon Infant Std" w:hAnsi="Sassoon Infant Std"/>
                <w:sz w:val="20"/>
                <w:szCs w:val="20"/>
              </w:rPr>
            </w:pPr>
            <w:r w:rsidRPr="00846D28">
              <w:rPr>
                <w:rFonts w:ascii="Sassoon Infant Std" w:hAnsi="Sassoon Infant Std"/>
                <w:sz w:val="20"/>
                <w:szCs w:val="20"/>
              </w:rPr>
              <w:t>Ordering</w:t>
            </w:r>
          </w:p>
          <w:p w14:paraId="7A22BBD0" w14:textId="77777777" w:rsidR="00846D28" w:rsidRPr="00846D28" w:rsidRDefault="00846D28" w:rsidP="005A3722">
            <w:pPr>
              <w:jc w:val="center"/>
              <w:rPr>
                <w:rFonts w:ascii="Sassoon Infant Std" w:hAnsi="Sassoon Infant Std"/>
                <w:sz w:val="20"/>
                <w:szCs w:val="20"/>
              </w:rPr>
            </w:pPr>
            <w:r w:rsidRPr="00846D28">
              <w:rPr>
                <w:rFonts w:ascii="Sassoon Infant Std" w:hAnsi="Sassoon Infant Std"/>
                <w:sz w:val="20"/>
                <w:szCs w:val="20"/>
              </w:rPr>
              <w:t>Finger numbers to 5</w:t>
            </w:r>
          </w:p>
        </w:tc>
        <w:tc>
          <w:tcPr>
            <w:tcW w:w="2835" w:type="dxa"/>
          </w:tcPr>
          <w:p w14:paraId="218C0137" w14:textId="77777777" w:rsidR="00846D28" w:rsidRPr="00846D28" w:rsidRDefault="00846D28" w:rsidP="005A3722">
            <w:pPr>
              <w:jc w:val="center"/>
              <w:rPr>
                <w:rFonts w:ascii="Sassoon Infant Std" w:hAnsi="Sassoon Infant Std"/>
                <w:sz w:val="20"/>
                <w:szCs w:val="20"/>
              </w:rPr>
            </w:pPr>
            <w:r w:rsidRPr="00846D28">
              <w:rPr>
                <w:rFonts w:ascii="Sassoon Infant Std" w:hAnsi="Sassoon Infant Std"/>
                <w:sz w:val="20"/>
                <w:szCs w:val="20"/>
              </w:rPr>
              <w:t>Symbols and marks</w:t>
            </w:r>
          </w:p>
          <w:p w14:paraId="050EF7CB" w14:textId="77777777" w:rsidR="00846D28" w:rsidRPr="00846D28" w:rsidRDefault="00846D28" w:rsidP="005A3722">
            <w:pPr>
              <w:jc w:val="center"/>
              <w:rPr>
                <w:rFonts w:ascii="Sassoon Infant Std" w:hAnsi="Sassoon Infant Std"/>
                <w:sz w:val="20"/>
                <w:szCs w:val="20"/>
              </w:rPr>
            </w:pPr>
            <w:r w:rsidRPr="00846D28">
              <w:rPr>
                <w:rFonts w:ascii="Sassoon Infant Std" w:hAnsi="Sassoon Infant Std"/>
                <w:sz w:val="20"/>
                <w:szCs w:val="20"/>
              </w:rPr>
              <w:t>Comparing quantities</w:t>
            </w:r>
          </w:p>
          <w:p w14:paraId="2F54C44B" w14:textId="77777777" w:rsidR="00846D28" w:rsidRPr="00846D28" w:rsidRDefault="00846D28" w:rsidP="005A3722">
            <w:pPr>
              <w:jc w:val="center"/>
              <w:rPr>
                <w:rFonts w:ascii="Sassoon Infant Std" w:hAnsi="Sassoon Infant Std"/>
                <w:sz w:val="20"/>
                <w:szCs w:val="20"/>
              </w:rPr>
            </w:pPr>
            <w:r w:rsidRPr="00846D28">
              <w:rPr>
                <w:rFonts w:ascii="Sassoon Infant Std" w:hAnsi="Sassoon Infant Std"/>
                <w:sz w:val="20"/>
                <w:szCs w:val="20"/>
              </w:rPr>
              <w:t>2 and 3D shape</w:t>
            </w:r>
          </w:p>
          <w:p w14:paraId="7E3D7687" w14:textId="77777777" w:rsidR="00846D28" w:rsidRPr="00846D28" w:rsidRDefault="00846D28" w:rsidP="005A3722">
            <w:pPr>
              <w:jc w:val="center"/>
              <w:rPr>
                <w:rFonts w:ascii="Sassoon Infant Std" w:hAnsi="Sassoon Infant Std"/>
                <w:sz w:val="20"/>
                <w:szCs w:val="20"/>
              </w:rPr>
            </w:pPr>
            <w:r w:rsidRPr="00846D28">
              <w:rPr>
                <w:rFonts w:ascii="Sassoon Infant Std" w:hAnsi="Sassoon Infant Std"/>
                <w:sz w:val="20"/>
                <w:szCs w:val="20"/>
              </w:rPr>
              <w:t>Composition</w:t>
            </w:r>
          </w:p>
          <w:p w14:paraId="6A423A8D" w14:textId="77777777" w:rsidR="00846D28" w:rsidRPr="00846D28" w:rsidRDefault="00846D28" w:rsidP="005A3722">
            <w:pPr>
              <w:jc w:val="center"/>
              <w:rPr>
                <w:rFonts w:ascii="Sassoon Infant Std" w:hAnsi="Sassoon Infant Std"/>
                <w:sz w:val="20"/>
                <w:szCs w:val="20"/>
              </w:rPr>
            </w:pPr>
            <w:r w:rsidRPr="00846D28">
              <w:rPr>
                <w:rFonts w:ascii="Sassoon Infant Std" w:hAnsi="Sassoon Infant Std"/>
                <w:sz w:val="20"/>
                <w:szCs w:val="20"/>
              </w:rPr>
              <w:t>Pattern</w:t>
            </w:r>
          </w:p>
          <w:p w14:paraId="1B7AC4FA" w14:textId="77777777" w:rsidR="00846D28" w:rsidRPr="00846D28" w:rsidRDefault="00846D28" w:rsidP="005A3722">
            <w:pPr>
              <w:jc w:val="center"/>
              <w:rPr>
                <w:rFonts w:ascii="Sassoon Infant Std" w:hAnsi="Sassoon Infant Std"/>
                <w:sz w:val="20"/>
                <w:szCs w:val="20"/>
              </w:rPr>
            </w:pPr>
            <w:r w:rsidRPr="00846D28">
              <w:rPr>
                <w:rFonts w:ascii="Sassoon Infant Std" w:hAnsi="Sassoon Infant Std"/>
                <w:sz w:val="20"/>
                <w:szCs w:val="20"/>
              </w:rPr>
              <w:t>Sequencing</w:t>
            </w:r>
          </w:p>
        </w:tc>
        <w:tc>
          <w:tcPr>
            <w:tcW w:w="2976" w:type="dxa"/>
          </w:tcPr>
          <w:p w14:paraId="4FE36EB4" w14:textId="249F7C90" w:rsidR="00846D28" w:rsidRPr="00846D28" w:rsidRDefault="00846D28" w:rsidP="005A3722">
            <w:pPr>
              <w:jc w:val="center"/>
              <w:rPr>
                <w:rFonts w:ascii="Sassoon Infant Std" w:hAnsi="Sassoon Infant Std"/>
                <w:sz w:val="20"/>
                <w:szCs w:val="20"/>
              </w:rPr>
            </w:pPr>
            <w:r w:rsidRPr="00846D28">
              <w:rPr>
                <w:rFonts w:ascii="Sassoon Infant Std" w:hAnsi="Sassoon Infant Std"/>
                <w:sz w:val="20"/>
                <w:szCs w:val="20"/>
              </w:rPr>
              <w:t>Subitising</w:t>
            </w:r>
          </w:p>
          <w:p w14:paraId="18E8489B" w14:textId="77777777" w:rsidR="00846D28" w:rsidRPr="00846D28" w:rsidRDefault="00846D28" w:rsidP="005A3722">
            <w:pPr>
              <w:jc w:val="center"/>
              <w:rPr>
                <w:rFonts w:ascii="Sassoon Infant Std" w:hAnsi="Sassoon Infant Std"/>
                <w:sz w:val="20"/>
                <w:szCs w:val="20"/>
              </w:rPr>
            </w:pPr>
            <w:r w:rsidRPr="00846D28">
              <w:rPr>
                <w:rFonts w:ascii="Sassoon Infant Std" w:hAnsi="Sassoon Infant Std"/>
                <w:sz w:val="20"/>
                <w:szCs w:val="20"/>
              </w:rPr>
              <w:t>Counting</w:t>
            </w:r>
          </w:p>
          <w:p w14:paraId="0EFD1C8F" w14:textId="77777777" w:rsidR="00846D28" w:rsidRPr="00846D28" w:rsidRDefault="00846D28" w:rsidP="005A3722">
            <w:pPr>
              <w:jc w:val="center"/>
              <w:rPr>
                <w:rFonts w:ascii="Sassoon Infant Std" w:hAnsi="Sassoon Infant Std"/>
                <w:sz w:val="20"/>
                <w:szCs w:val="20"/>
              </w:rPr>
            </w:pPr>
            <w:r w:rsidRPr="00846D28">
              <w:rPr>
                <w:rFonts w:ascii="Sassoon Infant Std" w:hAnsi="Sassoon Infant Std"/>
                <w:sz w:val="20"/>
                <w:szCs w:val="20"/>
              </w:rPr>
              <w:t>Ordering</w:t>
            </w:r>
          </w:p>
          <w:p w14:paraId="0DE15F7F" w14:textId="157A5C55" w:rsidR="00846D28" w:rsidRPr="00846D28" w:rsidRDefault="00846D28" w:rsidP="005A3722">
            <w:pPr>
              <w:jc w:val="center"/>
              <w:rPr>
                <w:rFonts w:ascii="Sassoon Infant Std" w:hAnsi="Sassoon Infant Std"/>
                <w:sz w:val="20"/>
                <w:szCs w:val="20"/>
              </w:rPr>
            </w:pPr>
            <w:r w:rsidRPr="00846D28">
              <w:rPr>
                <w:rFonts w:ascii="Sassoon Infant Std" w:hAnsi="Sassoon Infant Std"/>
                <w:sz w:val="20"/>
                <w:szCs w:val="20"/>
              </w:rPr>
              <w:t>Sorting and matching</w:t>
            </w:r>
          </w:p>
          <w:p w14:paraId="577DC7F2" w14:textId="77777777" w:rsidR="00846D28" w:rsidRPr="00846D28" w:rsidRDefault="00846D28" w:rsidP="005A3722">
            <w:pPr>
              <w:jc w:val="center"/>
              <w:rPr>
                <w:rFonts w:ascii="Sassoon Infant Std" w:hAnsi="Sassoon Infant Std"/>
                <w:sz w:val="20"/>
                <w:szCs w:val="20"/>
              </w:rPr>
            </w:pPr>
            <w:r w:rsidRPr="00846D28">
              <w:rPr>
                <w:rFonts w:ascii="Sassoon Infant Std" w:hAnsi="Sassoon Infant Std"/>
                <w:sz w:val="20"/>
                <w:szCs w:val="20"/>
              </w:rPr>
              <w:t>Finger numbers to 5</w:t>
            </w:r>
          </w:p>
        </w:tc>
        <w:tc>
          <w:tcPr>
            <w:tcW w:w="3180" w:type="dxa"/>
          </w:tcPr>
          <w:p w14:paraId="0F6C6BE7" w14:textId="77777777" w:rsidR="00846D28" w:rsidRPr="00846D28" w:rsidRDefault="00846D28" w:rsidP="005A3722">
            <w:pPr>
              <w:jc w:val="center"/>
              <w:rPr>
                <w:rFonts w:ascii="Sassoon Infant Std" w:hAnsi="Sassoon Infant Std"/>
                <w:sz w:val="20"/>
                <w:szCs w:val="20"/>
              </w:rPr>
            </w:pPr>
            <w:r w:rsidRPr="00846D28">
              <w:rPr>
                <w:rFonts w:ascii="Sassoon Infant Std" w:hAnsi="Sassoon Infant Std"/>
                <w:sz w:val="20"/>
                <w:szCs w:val="20"/>
              </w:rPr>
              <w:t>Symbols and marks</w:t>
            </w:r>
          </w:p>
          <w:p w14:paraId="7FD5A8D0" w14:textId="77777777" w:rsidR="00846D28" w:rsidRPr="00846D28" w:rsidRDefault="00846D28" w:rsidP="005A3722">
            <w:pPr>
              <w:jc w:val="center"/>
              <w:rPr>
                <w:rFonts w:ascii="Sassoon Infant Std" w:hAnsi="Sassoon Infant Std"/>
                <w:sz w:val="20"/>
                <w:szCs w:val="20"/>
              </w:rPr>
            </w:pPr>
            <w:r w:rsidRPr="00846D28">
              <w:rPr>
                <w:rFonts w:ascii="Sassoon Infant Std" w:hAnsi="Sassoon Infant Std"/>
                <w:sz w:val="20"/>
                <w:szCs w:val="20"/>
              </w:rPr>
              <w:t>Counting</w:t>
            </w:r>
          </w:p>
          <w:p w14:paraId="7CFED0E9" w14:textId="77777777" w:rsidR="00846D28" w:rsidRPr="00846D28" w:rsidRDefault="00846D28" w:rsidP="005A3722">
            <w:pPr>
              <w:jc w:val="center"/>
              <w:rPr>
                <w:rFonts w:ascii="Sassoon Infant Std" w:hAnsi="Sassoon Infant Std"/>
                <w:sz w:val="20"/>
                <w:szCs w:val="20"/>
              </w:rPr>
            </w:pPr>
            <w:r w:rsidRPr="00846D28">
              <w:rPr>
                <w:rFonts w:ascii="Sassoon Infant Std" w:hAnsi="Sassoon Infant Std"/>
                <w:sz w:val="20"/>
                <w:szCs w:val="20"/>
              </w:rPr>
              <w:t>Ordering</w:t>
            </w:r>
          </w:p>
          <w:p w14:paraId="08BF6D84" w14:textId="77777777" w:rsidR="00846D28" w:rsidRPr="00846D28" w:rsidRDefault="00846D28" w:rsidP="005A3722">
            <w:pPr>
              <w:jc w:val="center"/>
              <w:rPr>
                <w:rFonts w:ascii="Sassoon Infant Std" w:hAnsi="Sassoon Infant Std"/>
                <w:sz w:val="20"/>
                <w:szCs w:val="20"/>
              </w:rPr>
            </w:pPr>
            <w:r w:rsidRPr="00846D28">
              <w:rPr>
                <w:rFonts w:ascii="Sassoon Infant Std" w:hAnsi="Sassoon Infant Std"/>
                <w:sz w:val="20"/>
                <w:szCs w:val="20"/>
              </w:rPr>
              <w:t>Matching</w:t>
            </w:r>
          </w:p>
          <w:p w14:paraId="4CC0B3D5" w14:textId="77777777" w:rsidR="00846D28" w:rsidRPr="00846D28" w:rsidRDefault="00846D28" w:rsidP="005A3722">
            <w:pPr>
              <w:jc w:val="center"/>
              <w:rPr>
                <w:rFonts w:ascii="Sassoon Infant Std" w:hAnsi="Sassoon Infant Std"/>
                <w:sz w:val="20"/>
                <w:szCs w:val="20"/>
              </w:rPr>
            </w:pPr>
            <w:r w:rsidRPr="00846D28">
              <w:rPr>
                <w:rFonts w:ascii="Sassoon Infant Std" w:hAnsi="Sassoon Infant Std"/>
                <w:sz w:val="20"/>
                <w:szCs w:val="20"/>
              </w:rPr>
              <w:t>Comparing quantities</w:t>
            </w:r>
          </w:p>
          <w:p w14:paraId="32F93E4D" w14:textId="77777777" w:rsidR="00846D28" w:rsidRPr="00846D28" w:rsidRDefault="00846D28" w:rsidP="005A3722">
            <w:pPr>
              <w:jc w:val="center"/>
              <w:rPr>
                <w:rFonts w:ascii="Sassoon Infant Std" w:hAnsi="Sassoon Infant Std"/>
                <w:sz w:val="20"/>
                <w:szCs w:val="20"/>
              </w:rPr>
            </w:pPr>
            <w:r w:rsidRPr="00846D28">
              <w:rPr>
                <w:rFonts w:ascii="Sassoon Infant Std" w:hAnsi="Sassoon Infant Std"/>
                <w:sz w:val="20"/>
                <w:szCs w:val="20"/>
              </w:rPr>
              <w:t>2 and 3 D shape</w:t>
            </w:r>
          </w:p>
        </w:tc>
      </w:tr>
      <w:tr w:rsidR="00846D28" w:rsidRPr="00801327" w14:paraId="41DD6ADB" w14:textId="77777777" w:rsidTr="009C4782">
        <w:trPr>
          <w:trHeight w:val="263"/>
        </w:trPr>
        <w:tc>
          <w:tcPr>
            <w:tcW w:w="2122" w:type="dxa"/>
            <w:shd w:val="clear" w:color="auto" w:fill="F4DD34"/>
          </w:tcPr>
          <w:p w14:paraId="5D4E356E" w14:textId="77777777" w:rsidR="00846D28" w:rsidRPr="00846D28" w:rsidRDefault="00846D28" w:rsidP="005A3722">
            <w:pPr>
              <w:jc w:val="center"/>
              <w:rPr>
                <w:rFonts w:ascii="Sassoon Infant Std" w:hAnsi="Sassoon Infant Std"/>
                <w:b/>
                <w:bCs/>
              </w:rPr>
            </w:pPr>
            <w:r w:rsidRPr="00846D28">
              <w:rPr>
                <w:rFonts w:ascii="Sassoon Infant Std" w:hAnsi="Sassoon Infant Std"/>
                <w:b/>
                <w:bCs/>
              </w:rPr>
              <w:t>Summer</w:t>
            </w:r>
          </w:p>
        </w:tc>
        <w:tc>
          <w:tcPr>
            <w:tcW w:w="2835" w:type="dxa"/>
            <w:shd w:val="clear" w:color="auto" w:fill="F4DD34"/>
          </w:tcPr>
          <w:p w14:paraId="1C64A45D" w14:textId="77777777" w:rsidR="00846D28" w:rsidRPr="00846D28" w:rsidRDefault="00846D28" w:rsidP="005A3722">
            <w:pPr>
              <w:jc w:val="center"/>
              <w:rPr>
                <w:rFonts w:ascii="Sassoon Infant Std" w:hAnsi="Sassoon Infant Std"/>
                <w:b/>
                <w:bCs/>
              </w:rPr>
            </w:pPr>
            <w:r w:rsidRPr="00846D28">
              <w:rPr>
                <w:rFonts w:ascii="Sassoon Infant Std" w:hAnsi="Sassoon Infant Std"/>
                <w:b/>
                <w:bCs/>
              </w:rPr>
              <w:t>Weeks 1-3</w:t>
            </w:r>
          </w:p>
          <w:p w14:paraId="5C0250BC" w14:textId="77777777" w:rsidR="00846D28" w:rsidRPr="00846D28" w:rsidRDefault="00846D28" w:rsidP="005A3722">
            <w:pPr>
              <w:jc w:val="center"/>
              <w:rPr>
                <w:rFonts w:ascii="Sassoon Infant Std" w:hAnsi="Sassoon Infant Std"/>
                <w:b/>
                <w:bCs/>
              </w:rPr>
            </w:pPr>
          </w:p>
        </w:tc>
        <w:tc>
          <w:tcPr>
            <w:tcW w:w="2835" w:type="dxa"/>
            <w:shd w:val="clear" w:color="auto" w:fill="F4DD34"/>
          </w:tcPr>
          <w:p w14:paraId="5FE02B0A" w14:textId="77777777" w:rsidR="00846D28" w:rsidRPr="00846D28" w:rsidRDefault="00846D28" w:rsidP="005A3722">
            <w:pPr>
              <w:jc w:val="center"/>
              <w:rPr>
                <w:rFonts w:ascii="Sassoon Infant Std" w:hAnsi="Sassoon Infant Std"/>
                <w:b/>
                <w:bCs/>
              </w:rPr>
            </w:pPr>
            <w:r w:rsidRPr="00846D28">
              <w:rPr>
                <w:rFonts w:ascii="Sassoon Infant Std" w:hAnsi="Sassoon Infant Std"/>
                <w:b/>
                <w:bCs/>
              </w:rPr>
              <w:t>Weeks 4-6</w:t>
            </w:r>
          </w:p>
        </w:tc>
        <w:tc>
          <w:tcPr>
            <w:tcW w:w="2976" w:type="dxa"/>
            <w:shd w:val="clear" w:color="auto" w:fill="F4DD34"/>
          </w:tcPr>
          <w:p w14:paraId="35E00A4E" w14:textId="77777777" w:rsidR="00846D28" w:rsidRPr="00846D28" w:rsidRDefault="00846D28" w:rsidP="005A3722">
            <w:pPr>
              <w:jc w:val="center"/>
              <w:rPr>
                <w:rFonts w:ascii="Sassoon Infant Std" w:hAnsi="Sassoon Infant Std"/>
                <w:b/>
                <w:bCs/>
              </w:rPr>
            </w:pPr>
            <w:r w:rsidRPr="00846D28">
              <w:rPr>
                <w:rFonts w:ascii="Sassoon Infant Std" w:hAnsi="Sassoon Infant Std"/>
                <w:b/>
                <w:bCs/>
              </w:rPr>
              <w:t>Weeks 7-9</w:t>
            </w:r>
          </w:p>
        </w:tc>
        <w:tc>
          <w:tcPr>
            <w:tcW w:w="3180" w:type="dxa"/>
            <w:shd w:val="clear" w:color="auto" w:fill="F4DD34"/>
          </w:tcPr>
          <w:p w14:paraId="6EF82CD9" w14:textId="77777777" w:rsidR="00846D28" w:rsidRPr="00846D28" w:rsidRDefault="00846D28" w:rsidP="005A3722">
            <w:pPr>
              <w:jc w:val="center"/>
              <w:rPr>
                <w:rFonts w:ascii="Sassoon Infant Std" w:hAnsi="Sassoon Infant Std"/>
                <w:b/>
                <w:bCs/>
                <w:sz w:val="20"/>
                <w:szCs w:val="18"/>
              </w:rPr>
            </w:pPr>
            <w:r w:rsidRPr="00846D28">
              <w:rPr>
                <w:rFonts w:ascii="Sassoon Infant Std" w:hAnsi="Sassoon Infant Std"/>
                <w:b/>
                <w:bCs/>
                <w:sz w:val="20"/>
                <w:szCs w:val="18"/>
              </w:rPr>
              <w:t>Weeks 10-12</w:t>
            </w:r>
          </w:p>
        </w:tc>
      </w:tr>
      <w:tr w:rsidR="00846D28" w:rsidRPr="00801327" w14:paraId="14F05042" w14:textId="77777777" w:rsidTr="005A3722">
        <w:tc>
          <w:tcPr>
            <w:tcW w:w="2122" w:type="dxa"/>
          </w:tcPr>
          <w:p w14:paraId="0D340983" w14:textId="77777777" w:rsidR="00846D28" w:rsidRDefault="00846D28" w:rsidP="005A3722">
            <w:pPr>
              <w:jc w:val="center"/>
              <w:rPr>
                <w:rFonts w:ascii="Sassoon Infant Std" w:hAnsi="Sassoon Infant Std"/>
                <w:b/>
                <w:bCs/>
              </w:rPr>
            </w:pPr>
          </w:p>
          <w:p w14:paraId="205DAEAC" w14:textId="77777777" w:rsidR="00846D28" w:rsidRDefault="00846D28" w:rsidP="005A3722">
            <w:pPr>
              <w:jc w:val="center"/>
              <w:rPr>
                <w:rFonts w:ascii="Sassoon Infant Std" w:hAnsi="Sassoon Infant Std"/>
                <w:b/>
                <w:bCs/>
              </w:rPr>
            </w:pPr>
          </w:p>
          <w:p w14:paraId="66592E4B" w14:textId="528065A9" w:rsidR="00846D28" w:rsidRPr="00846D28" w:rsidRDefault="00846D28" w:rsidP="005A3722">
            <w:pPr>
              <w:jc w:val="center"/>
              <w:rPr>
                <w:rFonts w:ascii="Sassoon Infant Std" w:hAnsi="Sassoon Infant Std"/>
                <w:b/>
                <w:bCs/>
                <w:sz w:val="20"/>
                <w:szCs w:val="20"/>
                <w:u w:val="single"/>
              </w:rPr>
            </w:pPr>
            <w:r w:rsidRPr="00846D28">
              <w:rPr>
                <w:rFonts w:ascii="Sassoon Infant Std" w:hAnsi="Sassoon Infant Std"/>
                <w:b/>
                <w:bCs/>
                <w:u w:val="single"/>
              </w:rPr>
              <w:t>Objectives</w:t>
            </w:r>
          </w:p>
        </w:tc>
        <w:tc>
          <w:tcPr>
            <w:tcW w:w="2835" w:type="dxa"/>
          </w:tcPr>
          <w:p w14:paraId="0651F22E" w14:textId="63D8ED9E" w:rsidR="00846D28" w:rsidRPr="00846D28" w:rsidRDefault="00846D28" w:rsidP="005A3722">
            <w:pPr>
              <w:jc w:val="center"/>
              <w:rPr>
                <w:rFonts w:ascii="Sassoon Infant Std" w:hAnsi="Sassoon Infant Std"/>
                <w:sz w:val="20"/>
                <w:szCs w:val="20"/>
              </w:rPr>
            </w:pPr>
            <w:r w:rsidRPr="00846D28">
              <w:rPr>
                <w:rFonts w:ascii="Sassoon Infant Std" w:hAnsi="Sassoon Infant Std"/>
                <w:sz w:val="20"/>
                <w:szCs w:val="20"/>
              </w:rPr>
              <w:t>Shape</w:t>
            </w:r>
          </w:p>
          <w:p w14:paraId="5C089106" w14:textId="77777777" w:rsidR="00846D28" w:rsidRPr="00846D28" w:rsidRDefault="00846D28" w:rsidP="005A3722">
            <w:pPr>
              <w:jc w:val="center"/>
              <w:rPr>
                <w:rFonts w:ascii="Sassoon Infant Std" w:hAnsi="Sassoon Infant Std"/>
                <w:sz w:val="20"/>
                <w:szCs w:val="20"/>
              </w:rPr>
            </w:pPr>
            <w:r w:rsidRPr="00846D28">
              <w:rPr>
                <w:rFonts w:ascii="Sassoon Infant Std" w:hAnsi="Sassoon Infant Std"/>
                <w:sz w:val="20"/>
                <w:szCs w:val="20"/>
              </w:rPr>
              <w:t>Comparing measures</w:t>
            </w:r>
          </w:p>
          <w:p w14:paraId="41610750" w14:textId="77777777" w:rsidR="00846D28" w:rsidRPr="00846D28" w:rsidRDefault="00846D28" w:rsidP="005A3722">
            <w:pPr>
              <w:jc w:val="center"/>
              <w:rPr>
                <w:rFonts w:ascii="Sassoon Infant Std" w:hAnsi="Sassoon Infant Std"/>
                <w:sz w:val="20"/>
                <w:szCs w:val="20"/>
              </w:rPr>
            </w:pPr>
            <w:r w:rsidRPr="00846D28">
              <w:rPr>
                <w:rFonts w:ascii="Sassoon Infant Std" w:hAnsi="Sassoon Infant Std"/>
                <w:sz w:val="20"/>
                <w:szCs w:val="20"/>
              </w:rPr>
              <w:t>Composition</w:t>
            </w:r>
          </w:p>
        </w:tc>
        <w:tc>
          <w:tcPr>
            <w:tcW w:w="2835" w:type="dxa"/>
          </w:tcPr>
          <w:p w14:paraId="4262590F" w14:textId="77777777" w:rsidR="00846D28" w:rsidRPr="00846D28" w:rsidRDefault="00846D28" w:rsidP="005A3722">
            <w:pPr>
              <w:jc w:val="center"/>
              <w:rPr>
                <w:rFonts w:ascii="Sassoon Infant Std" w:hAnsi="Sassoon Infant Std"/>
                <w:sz w:val="20"/>
                <w:szCs w:val="20"/>
              </w:rPr>
            </w:pPr>
            <w:r w:rsidRPr="00846D28">
              <w:rPr>
                <w:rFonts w:ascii="Sassoon Infant Std" w:hAnsi="Sassoon Infant Std"/>
                <w:sz w:val="20"/>
                <w:szCs w:val="20"/>
              </w:rPr>
              <w:t>Solve problems up to 5 and beyond</w:t>
            </w:r>
          </w:p>
          <w:p w14:paraId="51FF7BD9" w14:textId="77777777" w:rsidR="00846D28" w:rsidRPr="00846D28" w:rsidRDefault="00846D28" w:rsidP="005A3722">
            <w:pPr>
              <w:jc w:val="center"/>
              <w:rPr>
                <w:rFonts w:ascii="Sassoon Infant Std" w:hAnsi="Sassoon Infant Std"/>
                <w:sz w:val="20"/>
                <w:szCs w:val="20"/>
              </w:rPr>
            </w:pPr>
            <w:r w:rsidRPr="00846D28">
              <w:rPr>
                <w:rFonts w:ascii="Sassoon Infant Std" w:hAnsi="Sassoon Infant Std"/>
                <w:sz w:val="20"/>
                <w:szCs w:val="20"/>
              </w:rPr>
              <w:t>Symbols and marks</w:t>
            </w:r>
          </w:p>
          <w:p w14:paraId="7ECDA52F" w14:textId="77777777" w:rsidR="00846D28" w:rsidRPr="00846D28" w:rsidRDefault="00846D28" w:rsidP="005A3722">
            <w:pPr>
              <w:jc w:val="center"/>
              <w:rPr>
                <w:rFonts w:ascii="Sassoon Infant Std" w:hAnsi="Sassoon Infant Std"/>
                <w:sz w:val="20"/>
                <w:szCs w:val="20"/>
              </w:rPr>
            </w:pPr>
            <w:r w:rsidRPr="00846D28">
              <w:rPr>
                <w:rFonts w:ascii="Sassoon Infant Std" w:hAnsi="Sassoon Infant Std"/>
                <w:sz w:val="20"/>
                <w:szCs w:val="20"/>
              </w:rPr>
              <w:t>Comparing quantities</w:t>
            </w:r>
          </w:p>
          <w:p w14:paraId="653564F9" w14:textId="77777777" w:rsidR="00846D28" w:rsidRPr="00846D28" w:rsidRDefault="00846D28" w:rsidP="005A3722">
            <w:pPr>
              <w:jc w:val="center"/>
              <w:rPr>
                <w:rFonts w:ascii="Sassoon Infant Std" w:hAnsi="Sassoon Infant Std"/>
                <w:sz w:val="20"/>
                <w:szCs w:val="20"/>
              </w:rPr>
            </w:pPr>
            <w:r w:rsidRPr="00846D28">
              <w:rPr>
                <w:rFonts w:ascii="Sassoon Infant Std" w:hAnsi="Sassoon Infant Std"/>
                <w:sz w:val="20"/>
                <w:szCs w:val="20"/>
              </w:rPr>
              <w:t>Counting</w:t>
            </w:r>
          </w:p>
          <w:p w14:paraId="6FC53351" w14:textId="544242F4" w:rsidR="00846D28" w:rsidRPr="00846D28" w:rsidRDefault="00846D28" w:rsidP="005A3722">
            <w:pPr>
              <w:jc w:val="center"/>
              <w:rPr>
                <w:rFonts w:ascii="Sassoon Infant Std" w:hAnsi="Sassoon Infant Std"/>
                <w:sz w:val="20"/>
                <w:szCs w:val="20"/>
              </w:rPr>
            </w:pPr>
            <w:r w:rsidRPr="00846D28">
              <w:rPr>
                <w:rFonts w:ascii="Sassoon Infant Std" w:hAnsi="Sassoon Infant Std"/>
                <w:sz w:val="20"/>
                <w:szCs w:val="20"/>
              </w:rPr>
              <w:t>Sequencing</w:t>
            </w:r>
          </w:p>
        </w:tc>
        <w:tc>
          <w:tcPr>
            <w:tcW w:w="2976" w:type="dxa"/>
          </w:tcPr>
          <w:p w14:paraId="7B4EA2C2" w14:textId="77777777" w:rsidR="00846D28" w:rsidRPr="00846D28" w:rsidRDefault="00846D28" w:rsidP="005A3722">
            <w:pPr>
              <w:jc w:val="center"/>
              <w:rPr>
                <w:rFonts w:ascii="Sassoon Infant Std" w:hAnsi="Sassoon Infant Std"/>
                <w:sz w:val="20"/>
                <w:szCs w:val="20"/>
              </w:rPr>
            </w:pPr>
            <w:r w:rsidRPr="00846D28">
              <w:rPr>
                <w:rFonts w:ascii="Sassoon Infant Std" w:hAnsi="Sassoon Infant Std"/>
                <w:sz w:val="20"/>
                <w:szCs w:val="20"/>
              </w:rPr>
              <w:t>Counting</w:t>
            </w:r>
          </w:p>
          <w:p w14:paraId="72D4B394" w14:textId="77777777" w:rsidR="00846D28" w:rsidRPr="00846D28" w:rsidRDefault="00846D28" w:rsidP="005A3722">
            <w:pPr>
              <w:jc w:val="center"/>
              <w:rPr>
                <w:rFonts w:ascii="Sassoon Infant Std" w:hAnsi="Sassoon Infant Std"/>
                <w:sz w:val="20"/>
                <w:szCs w:val="20"/>
              </w:rPr>
            </w:pPr>
            <w:r w:rsidRPr="00846D28">
              <w:rPr>
                <w:rFonts w:ascii="Sassoon Infant Std" w:hAnsi="Sassoon Infant Std"/>
                <w:sz w:val="20"/>
                <w:szCs w:val="20"/>
              </w:rPr>
              <w:t>Position</w:t>
            </w:r>
          </w:p>
          <w:p w14:paraId="6BBB17D7" w14:textId="77777777" w:rsidR="00846D28" w:rsidRPr="00846D28" w:rsidRDefault="00846D28" w:rsidP="005A3722">
            <w:pPr>
              <w:jc w:val="center"/>
              <w:rPr>
                <w:rFonts w:ascii="Sassoon Infant Std" w:hAnsi="Sassoon Infant Std"/>
                <w:sz w:val="20"/>
                <w:szCs w:val="20"/>
              </w:rPr>
            </w:pPr>
            <w:r w:rsidRPr="00846D28">
              <w:rPr>
                <w:rFonts w:ascii="Sassoon Infant Std" w:hAnsi="Sassoon Infant Std"/>
                <w:sz w:val="20"/>
                <w:szCs w:val="20"/>
              </w:rPr>
              <w:t>Routes/locations</w:t>
            </w:r>
          </w:p>
          <w:p w14:paraId="5028273D" w14:textId="77777777" w:rsidR="00846D28" w:rsidRPr="00846D28" w:rsidRDefault="00846D28" w:rsidP="005A3722">
            <w:pPr>
              <w:jc w:val="center"/>
              <w:rPr>
                <w:rFonts w:ascii="Sassoon Infant Std" w:hAnsi="Sassoon Infant Std"/>
                <w:sz w:val="20"/>
                <w:szCs w:val="20"/>
              </w:rPr>
            </w:pPr>
            <w:r w:rsidRPr="00846D28">
              <w:rPr>
                <w:rFonts w:ascii="Sassoon Infant Std" w:hAnsi="Sassoon Infant Std"/>
                <w:sz w:val="20"/>
                <w:szCs w:val="20"/>
              </w:rPr>
              <w:t>Sequencing</w:t>
            </w:r>
          </w:p>
          <w:p w14:paraId="285D476E" w14:textId="13EB97B8" w:rsidR="00846D28" w:rsidRPr="00846D28" w:rsidRDefault="00846D28" w:rsidP="005A3722">
            <w:pPr>
              <w:jc w:val="center"/>
              <w:rPr>
                <w:rFonts w:ascii="Sassoon Infant Std" w:hAnsi="Sassoon Infant Std"/>
                <w:sz w:val="20"/>
                <w:szCs w:val="20"/>
              </w:rPr>
            </w:pPr>
            <w:r w:rsidRPr="00846D28">
              <w:rPr>
                <w:rFonts w:ascii="Sassoon Infant Std" w:hAnsi="Sassoon Infant Std"/>
                <w:sz w:val="20"/>
                <w:szCs w:val="20"/>
              </w:rPr>
              <w:t>Solving problems beyond 5</w:t>
            </w:r>
          </w:p>
          <w:p w14:paraId="1D89FE1C" w14:textId="77777777" w:rsidR="00846D28" w:rsidRPr="00846D28" w:rsidRDefault="00846D28" w:rsidP="005A3722">
            <w:pPr>
              <w:jc w:val="center"/>
              <w:rPr>
                <w:rFonts w:ascii="Sassoon Infant Std" w:hAnsi="Sassoon Infant Std"/>
                <w:sz w:val="20"/>
                <w:szCs w:val="20"/>
              </w:rPr>
            </w:pPr>
          </w:p>
        </w:tc>
        <w:tc>
          <w:tcPr>
            <w:tcW w:w="3180" w:type="dxa"/>
          </w:tcPr>
          <w:p w14:paraId="51E64606" w14:textId="77777777" w:rsidR="00846D28" w:rsidRPr="00846D28" w:rsidRDefault="00846D28" w:rsidP="005A3722">
            <w:pPr>
              <w:jc w:val="center"/>
              <w:rPr>
                <w:rFonts w:ascii="Sassoon Infant Std" w:hAnsi="Sassoon Infant Std"/>
                <w:sz w:val="20"/>
                <w:szCs w:val="18"/>
              </w:rPr>
            </w:pPr>
            <w:r w:rsidRPr="00846D28">
              <w:rPr>
                <w:rFonts w:ascii="Sassoon Infant Std" w:hAnsi="Sassoon Infant Std"/>
                <w:sz w:val="20"/>
                <w:szCs w:val="18"/>
              </w:rPr>
              <w:t>Pattern</w:t>
            </w:r>
          </w:p>
          <w:p w14:paraId="0171F9BA" w14:textId="77777777" w:rsidR="00846D28" w:rsidRPr="00846D28" w:rsidRDefault="00846D28" w:rsidP="005A3722">
            <w:pPr>
              <w:jc w:val="center"/>
              <w:rPr>
                <w:rFonts w:ascii="Sassoon Infant Std" w:hAnsi="Sassoon Infant Std"/>
                <w:sz w:val="20"/>
                <w:szCs w:val="18"/>
              </w:rPr>
            </w:pPr>
            <w:r w:rsidRPr="00846D28">
              <w:rPr>
                <w:rFonts w:ascii="Sassoon Infant Std" w:hAnsi="Sassoon Infant Std"/>
                <w:sz w:val="20"/>
                <w:szCs w:val="18"/>
              </w:rPr>
              <w:t>Counting</w:t>
            </w:r>
          </w:p>
          <w:p w14:paraId="0DB5DD1D" w14:textId="77777777" w:rsidR="00846D28" w:rsidRPr="00846D28" w:rsidRDefault="00846D28" w:rsidP="005A3722">
            <w:pPr>
              <w:jc w:val="center"/>
              <w:rPr>
                <w:rFonts w:ascii="Sassoon Infant Std" w:hAnsi="Sassoon Infant Std"/>
                <w:sz w:val="20"/>
                <w:szCs w:val="18"/>
              </w:rPr>
            </w:pPr>
            <w:r w:rsidRPr="00846D28">
              <w:rPr>
                <w:rFonts w:ascii="Sassoon Infant Std" w:hAnsi="Sassoon Infant Std"/>
                <w:sz w:val="20"/>
                <w:szCs w:val="18"/>
              </w:rPr>
              <w:t>Comparing measures</w:t>
            </w:r>
          </w:p>
        </w:tc>
      </w:tr>
    </w:tbl>
    <w:p w14:paraId="432A91DB" w14:textId="6FB10C06" w:rsidR="008B2EF5" w:rsidRPr="005A3722" w:rsidRDefault="005A3722" w:rsidP="005A3722">
      <w:pPr>
        <w:jc w:val="center"/>
        <w:rPr>
          <w:rFonts w:ascii="Sassoon Infant Std" w:hAnsi="Sassoon Infant Std"/>
          <w:u w:val="single"/>
        </w:rPr>
      </w:pPr>
      <w:r w:rsidRPr="005A3722">
        <w:rPr>
          <w:rFonts w:ascii="Sassoon Infant Std" w:hAnsi="Sassoon Infant Std"/>
          <w:u w:val="single"/>
        </w:rPr>
        <w:t>Nursery Mathematics Curriculum supported by White Rose Maths</w:t>
      </w:r>
    </w:p>
    <w:sectPr w:rsidR="008B2EF5" w:rsidRPr="005A3722" w:rsidSect="00CC7470">
      <w:headerReference w:type="default" r:id="rId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E9A3AC" w14:textId="77777777" w:rsidR="00383016" w:rsidRDefault="00383016">
      <w:pPr>
        <w:spacing w:after="0" w:line="240" w:lineRule="auto"/>
      </w:pPr>
      <w:r>
        <w:separator/>
      </w:r>
    </w:p>
  </w:endnote>
  <w:endnote w:type="continuationSeparator" w:id="0">
    <w:p w14:paraId="0E9F0DEA" w14:textId="77777777" w:rsidR="00383016" w:rsidRDefault="003830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ssoon Infant Std">
    <w:altName w:val="Calibri"/>
    <w:panose1 w:val="020B0604020202020204"/>
    <w:charset w:val="00"/>
    <w:family w:val="swiss"/>
    <w:notTrueType/>
    <w:pitch w:val="variable"/>
    <w:sig w:usb0="800000AF" w:usb1="5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832F91" w14:textId="77777777" w:rsidR="00383016" w:rsidRDefault="00383016">
      <w:pPr>
        <w:spacing w:after="0" w:line="240" w:lineRule="auto"/>
      </w:pPr>
      <w:r>
        <w:separator/>
      </w:r>
    </w:p>
  </w:footnote>
  <w:footnote w:type="continuationSeparator" w:id="0">
    <w:p w14:paraId="4B27046C" w14:textId="77777777" w:rsidR="00383016" w:rsidRDefault="003830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CE779D" w14:textId="596384DB" w:rsidR="00846D28" w:rsidRPr="00A02D8A" w:rsidRDefault="00846D28" w:rsidP="00846D28">
    <w:pPr>
      <w:jc w:val="center"/>
      <w:rPr>
        <w:rFonts w:ascii="Sassoon Infant Std" w:hAnsi="Sassoon Infant Std"/>
        <w:b/>
        <w:sz w:val="24"/>
        <w:u w:val="single"/>
      </w:rPr>
    </w:pPr>
    <w:r>
      <w:rPr>
        <w:rFonts w:ascii="Sassoon Infant Std" w:hAnsi="Sassoon Infant Std"/>
        <w:b/>
        <w:sz w:val="24"/>
        <w:u w:val="single"/>
      </w:rPr>
      <w:t>Nursery Mathematics Curriculum Overview</w:t>
    </w:r>
    <w:r w:rsidRPr="00CC343A">
      <w:rPr>
        <w:rFonts w:ascii="Sassoon Infant Std" w:hAnsi="Sassoon Infant Std"/>
        <w:b/>
        <w:sz w:val="24"/>
        <w:u w:val="single"/>
      </w:rPr>
      <w:t xml:space="preserve"> 2</w:t>
    </w:r>
    <w:r w:rsidR="00C215BF">
      <w:rPr>
        <w:rFonts w:ascii="Sassoon Infant Std" w:hAnsi="Sassoon Infant Std"/>
        <w:b/>
        <w:sz w:val="24"/>
        <w:u w:val="single"/>
      </w:rPr>
      <w:t>5-26</w:t>
    </w:r>
    <w:r>
      <w:rPr>
        <w:rFonts w:ascii="Sassoon Infant Std" w:hAnsi="Sassoon Infant Std"/>
        <w:b/>
        <w:sz w:val="24"/>
        <w:u w:val="single"/>
      </w:rPr>
      <w:t xml:space="preserve">   </w:t>
    </w:r>
    <w:r>
      <w:rPr>
        <w:noProof/>
        <w:lang w:eastAsia="en-GB"/>
      </w:rPr>
      <w:drawing>
        <wp:anchor distT="0" distB="0" distL="114300" distR="114300" simplePos="0" relativeHeight="251660288" behindDoc="1" locked="0" layoutInCell="1" allowOverlap="1" wp14:anchorId="08CF772A" wp14:editId="1A1B316B">
          <wp:simplePos x="0" y="0"/>
          <wp:positionH relativeFrom="margin">
            <wp:posOffset>9134475</wp:posOffset>
          </wp:positionH>
          <wp:positionV relativeFrom="paragraph">
            <wp:posOffset>-305435</wp:posOffset>
          </wp:positionV>
          <wp:extent cx="394970" cy="447675"/>
          <wp:effectExtent l="0" t="0" r="5080" b="9525"/>
          <wp:wrapTight wrapText="bothSides">
            <wp:wrapPolygon edited="0">
              <wp:start x="0" y="0"/>
              <wp:lineTo x="0" y="21140"/>
              <wp:lineTo x="20836" y="21140"/>
              <wp:lineTo x="20836" y="0"/>
              <wp:lineTo x="0" y="0"/>
            </wp:wrapPolygon>
          </wp:wrapTight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4970" cy="447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2043A153" wp14:editId="5D90C39E">
          <wp:simplePos x="0" y="0"/>
          <wp:positionH relativeFrom="margin">
            <wp:posOffset>-542925</wp:posOffset>
          </wp:positionH>
          <wp:positionV relativeFrom="paragraph">
            <wp:posOffset>-324485</wp:posOffset>
          </wp:positionV>
          <wp:extent cx="394970" cy="447675"/>
          <wp:effectExtent l="0" t="0" r="5080" b="9525"/>
          <wp:wrapTight wrapText="bothSides">
            <wp:wrapPolygon edited="0">
              <wp:start x="0" y="0"/>
              <wp:lineTo x="0" y="21140"/>
              <wp:lineTo x="20836" y="21140"/>
              <wp:lineTo x="20836" y="0"/>
              <wp:lineTo x="0" y="0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4970" cy="447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0D736BC" w14:textId="241A58D4" w:rsidR="00000000" w:rsidRDefault="0000000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152B"/>
    <w:rsid w:val="000C555B"/>
    <w:rsid w:val="00103604"/>
    <w:rsid w:val="00112E03"/>
    <w:rsid w:val="001323C9"/>
    <w:rsid w:val="002D6955"/>
    <w:rsid w:val="00370A2A"/>
    <w:rsid w:val="00383016"/>
    <w:rsid w:val="004F089B"/>
    <w:rsid w:val="005A3722"/>
    <w:rsid w:val="00687E1D"/>
    <w:rsid w:val="006A14EA"/>
    <w:rsid w:val="0075152B"/>
    <w:rsid w:val="00846D28"/>
    <w:rsid w:val="008B2EF5"/>
    <w:rsid w:val="009C4782"/>
    <w:rsid w:val="00A34F64"/>
    <w:rsid w:val="00C215BF"/>
    <w:rsid w:val="00C93E4F"/>
    <w:rsid w:val="00DF6787"/>
    <w:rsid w:val="00F70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E75A3B"/>
  <w15:chartTrackingRefBased/>
  <w15:docId w15:val="{4ACBA910-E42F-4E74-878B-35AA238DF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15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515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515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152B"/>
  </w:style>
  <w:style w:type="paragraph" w:styleId="Footer">
    <w:name w:val="footer"/>
    <w:basedOn w:val="Normal"/>
    <w:link w:val="FooterChar"/>
    <w:uiPriority w:val="99"/>
    <w:unhideWhenUsed/>
    <w:rsid w:val="00846D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6D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admin@earlyyearsstaffroom.com</dc:creator>
  <cp:keywords/>
  <dc:description/>
  <cp:lastModifiedBy>Karen Poole</cp:lastModifiedBy>
  <cp:revision>2</cp:revision>
  <dcterms:created xsi:type="dcterms:W3CDTF">2025-09-07T10:36:00Z</dcterms:created>
  <dcterms:modified xsi:type="dcterms:W3CDTF">2025-09-07T10:36:00Z</dcterms:modified>
</cp:coreProperties>
</file>