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EBAC2CD" w:rsidR="006C4C5D" w:rsidRDefault="00A850E5" w:rsidP="006C4C5D">
      <w:pPr>
        <w:pStyle w:val="AppFormTitle"/>
        <w:rPr>
          <w:rFonts w:asciiTheme="minorHAnsi" w:hAnsiTheme="minorHAnsi"/>
          <w:lang w:val="en-GB"/>
        </w:rPr>
      </w:pPr>
      <w:bookmarkStart w:id="0" w:name="_GoBack"/>
      <w:bookmarkEnd w:id="0"/>
      <w:r>
        <w:rPr>
          <w:rFonts w:asciiTheme="minorHAnsi" w:hAnsiTheme="minorHAnsi"/>
          <w:lang w:val="en-GB"/>
        </w:rPr>
        <w:t xml:space="preserve">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9847B7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D480C">
        <w:rPr>
          <w:rFonts w:asciiTheme="minorHAnsi" w:eastAsiaTheme="minorHAnsi" w:hAnsiTheme="minorHAnsi" w:cstheme="minorBidi"/>
          <w:lang w:val="en-GB"/>
        </w:rPr>
        <w:t>St Vincent’s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336FBF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6D480C">
        <w:rPr>
          <w:rFonts w:asciiTheme="minorHAnsi" w:eastAsiaTheme="minorHAnsi" w:hAnsiTheme="minorHAnsi" w:cstheme="minorBidi"/>
          <w:lang w:val="en-GB"/>
        </w:rPr>
        <w:t>The 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D480C">
        <w:rPr>
          <w:rFonts w:asciiTheme="minorHAnsi" w:eastAsiaTheme="minorHAnsi" w:hAnsiTheme="minorHAnsi" w:cstheme="minorBidi"/>
          <w:lang w:val="en-GB"/>
        </w:rPr>
        <w:t>The Diocese of Liverpool</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5CBD1F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D480C">
        <w:rPr>
          <w:rFonts w:asciiTheme="minorHAnsi" w:eastAsiaTheme="minorHAnsi" w:hAnsiTheme="minorHAnsi" w:cstheme="minorBidi"/>
          <w:lang w:val="en-GB"/>
        </w:rPr>
        <w:t>Dominic Vernon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6D480C">
        <w:rPr>
          <w:rFonts w:asciiTheme="minorHAnsi" w:eastAsiaTheme="minorHAnsi" w:hAnsiTheme="minorHAnsi" w:cstheme="minorBidi"/>
          <w:lang w:val="en-GB"/>
        </w:rPr>
        <w:t>emailing stvincents_primary@sch.warrington.gov.uk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9E7E10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D480C">
        <w:rPr>
          <w:rFonts w:asciiTheme="minorHAnsi" w:eastAsiaTheme="minorHAnsi" w:hAnsiTheme="minorHAnsi" w:cstheme="minorBidi"/>
          <w:lang w:val="en-GB"/>
        </w:rPr>
        <w:t>Diocese of Liverpool</w:t>
      </w:r>
      <w:r>
        <w:rPr>
          <w:rFonts w:asciiTheme="minorHAnsi" w:eastAsiaTheme="minorHAnsi" w:hAnsiTheme="minorHAnsi" w:cstheme="minorBidi"/>
          <w:lang w:val="en-GB"/>
        </w:rPr>
        <w:t xml:space="preserve"> as part of </w:t>
      </w:r>
      <w:r w:rsidR="006D480C">
        <w:rPr>
          <w:rFonts w:asciiTheme="minorHAnsi" w:eastAsiaTheme="minorHAnsi" w:hAnsiTheme="minorHAnsi" w:cstheme="minorBidi"/>
          <w:lang w:val="en-GB"/>
        </w:rPr>
        <w:t>an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DC9837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6D480C">
        <w:rPr>
          <w:rFonts w:asciiTheme="minorHAnsi" w:eastAsiaTheme="minorHAnsi" w:hAnsiTheme="minorHAnsi" w:cstheme="minorBidi"/>
          <w:lang w:val="en-GB"/>
        </w:rPr>
        <w:t xml:space="preserve"> by emailing stvincents_primary@sch.warrington.gov.uk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EF8655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B4D14" w:rsidRPr="000B4D14">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B4D14"/>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480C"/>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08CA68D3-FCCB-41B5-8686-5265A33D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Williamson</cp:lastModifiedBy>
  <cp:revision>3</cp:revision>
  <cp:lastPrinted>2019-04-04T10:18:00Z</cp:lastPrinted>
  <dcterms:created xsi:type="dcterms:W3CDTF">2022-05-27T07:44:00Z</dcterms:created>
  <dcterms:modified xsi:type="dcterms:W3CDTF">2023-05-18T12:48:00Z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