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40"/>
        <w:gridCol w:w="2981"/>
        <w:gridCol w:w="2982"/>
        <w:gridCol w:w="2981"/>
        <w:gridCol w:w="2982"/>
      </w:tblGrid>
      <w:tr w:rsidR="00F867DC" w:rsidRPr="000F76C9" w:rsidTr="00F33A7C">
        <w:trPr>
          <w:cantSplit/>
          <w:trHeight w:val="2615"/>
        </w:trPr>
        <w:tc>
          <w:tcPr>
            <w:tcW w:w="709" w:type="dxa"/>
            <w:tcBorders>
              <w:bottom w:val="single" w:sz="4" w:space="0" w:color="auto"/>
            </w:tcBorders>
            <w:shd w:val="clear" w:color="auto" w:fill="FFFFCC"/>
            <w:textDirection w:val="btLr"/>
          </w:tcPr>
          <w:p w:rsidR="00F867DC" w:rsidRPr="00F867DC" w:rsidRDefault="00F867DC" w:rsidP="00B60A4E">
            <w:pPr>
              <w:ind w:left="113" w:right="113"/>
              <w:jc w:val="center"/>
              <w:rPr>
                <w:rFonts w:cs="Arial"/>
                <w:b/>
                <w:bCs/>
                <w:sz w:val="18"/>
              </w:rPr>
            </w:pPr>
            <w:r w:rsidRPr="00F867DC">
              <w:rPr>
                <w:rFonts w:cs="Arial"/>
                <w:b/>
                <w:bCs/>
                <w:sz w:val="18"/>
              </w:rPr>
              <w:t>Come And</w:t>
            </w:r>
            <w:r w:rsidR="00B60A4E">
              <w:rPr>
                <w:rFonts w:cs="Arial"/>
                <w:b/>
                <w:bCs/>
                <w:sz w:val="18"/>
              </w:rPr>
              <w:t xml:space="preserve"> </w:t>
            </w:r>
            <w:r w:rsidRPr="00F867DC">
              <w:rPr>
                <w:rFonts w:cs="Arial"/>
                <w:b/>
                <w:bCs/>
                <w:sz w:val="18"/>
              </w:rPr>
              <w:t>See</w:t>
            </w:r>
          </w:p>
          <w:p w:rsidR="00F867DC" w:rsidRPr="00F867DC" w:rsidRDefault="00B60A4E" w:rsidP="00C40871">
            <w:pPr>
              <w:ind w:left="113" w:right="113"/>
              <w:jc w:val="center"/>
              <w:rPr>
                <w:rFonts w:cs="Arial"/>
                <w:b/>
                <w:bCs/>
                <w:sz w:val="18"/>
              </w:rPr>
            </w:pPr>
            <w:r>
              <w:rPr>
                <w:rFonts w:cs="Arial"/>
                <w:b/>
                <w:bCs/>
                <w:sz w:val="18"/>
              </w:rPr>
              <w:t>Universal Church – God’s People</w:t>
            </w:r>
          </w:p>
        </w:tc>
        <w:tc>
          <w:tcPr>
            <w:tcW w:w="2840" w:type="dxa"/>
            <w:tcBorders>
              <w:bottom w:val="single" w:sz="4" w:space="0" w:color="auto"/>
            </w:tcBorders>
          </w:tcPr>
          <w:p w:rsidR="00F867DC" w:rsidRPr="0033317C" w:rsidRDefault="00F867DC" w:rsidP="00F867DC">
            <w:pPr>
              <w:widowControl w:val="0"/>
              <w:autoSpaceDE w:val="0"/>
              <w:autoSpaceDN w:val="0"/>
              <w:adjustRightInd w:val="0"/>
              <w:spacing w:before="10" w:line="100" w:lineRule="exact"/>
              <w:rPr>
                <w:rFonts w:eastAsiaTheme="minorEastAsia" w:cs="Calibri"/>
                <w:color w:val="000000"/>
                <w:sz w:val="18"/>
                <w:szCs w:val="18"/>
                <w:lang w:eastAsia="en-GB"/>
              </w:rPr>
            </w:pPr>
          </w:p>
          <w:p w:rsidR="00F33A7C" w:rsidRPr="00F33A7C" w:rsidRDefault="00F33A7C" w:rsidP="00F33A7C">
            <w:pPr>
              <w:rPr>
                <w:rFonts w:cs="Arial"/>
                <w:b/>
                <w:sz w:val="18"/>
                <w:szCs w:val="18"/>
                <w:lang w:eastAsia="en-GB"/>
              </w:rPr>
            </w:pPr>
            <w:r w:rsidRPr="00F33A7C">
              <w:rPr>
                <w:rFonts w:cs="Arial"/>
                <w:b/>
                <w:sz w:val="18"/>
                <w:szCs w:val="18"/>
                <w:lang w:eastAsia="en-GB"/>
              </w:rPr>
              <w:t xml:space="preserve">Explore: </w:t>
            </w:r>
            <w:r w:rsidRPr="0033317C">
              <w:rPr>
                <w:rFonts w:cs="Arial"/>
                <w:b/>
                <w:sz w:val="18"/>
                <w:szCs w:val="18"/>
                <w:lang w:eastAsia="en-GB"/>
              </w:rPr>
              <w:t>Ordinary people who do extraordinary things</w:t>
            </w:r>
          </w:p>
          <w:p w:rsidR="00F33A7C" w:rsidRPr="0033317C" w:rsidRDefault="00F33A7C" w:rsidP="00F867DC">
            <w:pPr>
              <w:pStyle w:val="NoSpacing"/>
              <w:rPr>
                <w:rFonts w:eastAsiaTheme="minorEastAsia"/>
                <w:spacing w:val="-17"/>
                <w:sz w:val="18"/>
                <w:szCs w:val="18"/>
                <w:lang w:eastAsia="en-GB"/>
              </w:rPr>
            </w:pPr>
          </w:p>
          <w:p w:rsidR="00F867DC" w:rsidRPr="00DE1513" w:rsidRDefault="005D4055" w:rsidP="005D4055">
            <w:pPr>
              <w:pStyle w:val="NoSpacing"/>
              <w:rPr>
                <w:rFonts w:eastAsiaTheme="minorEastAsia"/>
                <w:color w:val="000000"/>
                <w:sz w:val="20"/>
                <w:lang w:eastAsia="en-GB"/>
              </w:rPr>
            </w:pPr>
            <w:r w:rsidRPr="00DE1513">
              <w:rPr>
                <w:rFonts w:eastAsiaTheme="minorEastAsia"/>
                <w:color w:val="000000"/>
                <w:sz w:val="20"/>
                <w:lang w:eastAsia="en-GB"/>
              </w:rPr>
              <w:t>Look at a</w:t>
            </w:r>
            <w:r w:rsidR="00F33A7C" w:rsidRPr="00DE1513">
              <w:rPr>
                <w:rFonts w:eastAsiaTheme="minorEastAsia"/>
                <w:color w:val="000000"/>
                <w:sz w:val="20"/>
                <w:lang w:eastAsia="en-GB"/>
              </w:rPr>
              <w:t xml:space="preserve"> photograph, picture or </w:t>
            </w:r>
            <w:r w:rsidRPr="00DE1513">
              <w:rPr>
                <w:rFonts w:eastAsiaTheme="minorEastAsia"/>
                <w:color w:val="000000"/>
                <w:sz w:val="20"/>
                <w:lang w:eastAsia="en-GB"/>
              </w:rPr>
              <w:t>magazine-cutting of someone you</w:t>
            </w:r>
            <w:r w:rsidR="00F33A7C" w:rsidRPr="00DE1513">
              <w:rPr>
                <w:rFonts w:eastAsiaTheme="minorEastAsia"/>
                <w:color w:val="000000"/>
                <w:sz w:val="20"/>
                <w:lang w:eastAsia="en-GB"/>
              </w:rPr>
              <w:t xml:space="preserve"> look up to or admire (e.g. celebrities, sports professionals, family members, and teachers). </w:t>
            </w:r>
            <w:r w:rsidRPr="00DE1513">
              <w:rPr>
                <w:rFonts w:eastAsiaTheme="minorEastAsia"/>
                <w:color w:val="000000"/>
                <w:sz w:val="20"/>
                <w:lang w:eastAsia="en-GB"/>
              </w:rPr>
              <w:t>Share your</w:t>
            </w:r>
            <w:r w:rsidR="00F33A7C" w:rsidRPr="00DE1513">
              <w:rPr>
                <w:rFonts w:eastAsiaTheme="minorEastAsia"/>
                <w:color w:val="000000"/>
                <w:sz w:val="20"/>
                <w:lang w:eastAsia="en-GB"/>
              </w:rPr>
              <w:t xml:space="preserve"> pictures</w:t>
            </w:r>
            <w:r w:rsidRPr="00DE1513">
              <w:rPr>
                <w:rFonts w:eastAsiaTheme="minorEastAsia"/>
                <w:color w:val="000000"/>
                <w:sz w:val="20"/>
                <w:lang w:eastAsia="en-GB"/>
              </w:rPr>
              <w:t xml:space="preserve"> with an adult at home</w:t>
            </w:r>
            <w:r w:rsidR="00F33A7C" w:rsidRPr="00DE1513">
              <w:rPr>
                <w:rFonts w:eastAsiaTheme="minorEastAsia"/>
                <w:color w:val="000000"/>
                <w:sz w:val="20"/>
                <w:lang w:eastAsia="en-GB"/>
              </w:rPr>
              <w:t xml:space="preserve"> an</w:t>
            </w:r>
            <w:r w:rsidRPr="00DE1513">
              <w:rPr>
                <w:rFonts w:eastAsiaTheme="minorEastAsia"/>
                <w:color w:val="000000"/>
                <w:sz w:val="20"/>
                <w:lang w:eastAsia="en-GB"/>
              </w:rPr>
              <w:t xml:space="preserve">d state why this person is your </w:t>
            </w:r>
            <w:r w:rsidR="00F33A7C" w:rsidRPr="00DE1513">
              <w:rPr>
                <w:rFonts w:eastAsiaTheme="minorEastAsia"/>
                <w:color w:val="000000"/>
                <w:sz w:val="20"/>
                <w:lang w:eastAsia="en-GB"/>
              </w:rPr>
              <w:t>role model.</w:t>
            </w:r>
          </w:p>
          <w:p w:rsidR="00F867DC" w:rsidRPr="00DE1513" w:rsidRDefault="00F867DC" w:rsidP="00C40871">
            <w:pPr>
              <w:pStyle w:val="ListParagraph"/>
              <w:ind w:left="0"/>
              <w:jc w:val="center"/>
              <w:rPr>
                <w:rFonts w:ascii="Comic Sans MS" w:hAnsi="Comic Sans MS" w:cs="Arial"/>
                <w:sz w:val="20"/>
                <w:szCs w:val="20"/>
              </w:rPr>
            </w:pPr>
          </w:p>
          <w:p w:rsidR="00F867DC" w:rsidRPr="00DE1513" w:rsidRDefault="00F867DC" w:rsidP="00C40871">
            <w:pPr>
              <w:pStyle w:val="ListParagraph"/>
              <w:ind w:left="0"/>
              <w:jc w:val="center"/>
              <w:rPr>
                <w:rFonts w:ascii="Comic Sans MS" w:hAnsi="Comic Sans MS" w:cs="Arial"/>
                <w:color w:val="FF0000"/>
                <w:sz w:val="20"/>
                <w:szCs w:val="20"/>
              </w:rPr>
            </w:pPr>
            <w:r w:rsidRPr="00DE1513">
              <w:rPr>
                <w:rFonts w:ascii="Comic Sans MS" w:hAnsi="Comic Sans MS" w:cs="Arial"/>
                <w:color w:val="FF0000"/>
                <w:sz w:val="20"/>
                <w:szCs w:val="20"/>
              </w:rPr>
              <w:t>Answer key questions:</w:t>
            </w:r>
          </w:p>
          <w:p w:rsidR="00F33A7C" w:rsidRPr="00DE1513" w:rsidRDefault="00F33A7C" w:rsidP="00F33A7C">
            <w:pPr>
              <w:pStyle w:val="NoSpacing"/>
              <w:rPr>
                <w:rFonts w:cs="Arial"/>
                <w:sz w:val="20"/>
              </w:rPr>
            </w:pPr>
            <w:r w:rsidRPr="00DE1513">
              <w:rPr>
                <w:rFonts w:cs="Arial"/>
                <w:sz w:val="20"/>
              </w:rPr>
              <w:t>Q What are the qualities you like in this person?</w:t>
            </w:r>
          </w:p>
          <w:p w:rsidR="00F867DC" w:rsidRPr="00DE1513" w:rsidRDefault="00F33A7C" w:rsidP="00F33A7C">
            <w:pPr>
              <w:pStyle w:val="NoSpacing"/>
              <w:rPr>
                <w:rFonts w:cs="Arial"/>
                <w:sz w:val="20"/>
              </w:rPr>
            </w:pPr>
            <w:r w:rsidRPr="00DE1513">
              <w:rPr>
                <w:rFonts w:cs="Arial"/>
                <w:sz w:val="20"/>
              </w:rPr>
              <w:t>Q Is it something they were born with, something they developed, or both?</w:t>
            </w:r>
          </w:p>
          <w:p w:rsidR="00F867DC" w:rsidRPr="00DE1513" w:rsidRDefault="00F867DC" w:rsidP="00F867DC">
            <w:pPr>
              <w:widowControl w:val="0"/>
              <w:autoSpaceDE w:val="0"/>
              <w:autoSpaceDN w:val="0"/>
              <w:adjustRightInd w:val="0"/>
              <w:spacing w:before="22"/>
              <w:ind w:right="-20"/>
              <w:rPr>
                <w:rFonts w:cs="Arial"/>
                <w:b/>
                <w:color w:val="FF0000"/>
                <w:sz w:val="20"/>
              </w:rPr>
            </w:pPr>
          </w:p>
          <w:p w:rsidR="00F33A7C" w:rsidRPr="00DE1513" w:rsidRDefault="00F867DC" w:rsidP="00F33A7C">
            <w:pPr>
              <w:widowControl w:val="0"/>
              <w:autoSpaceDE w:val="0"/>
              <w:autoSpaceDN w:val="0"/>
              <w:adjustRightInd w:val="0"/>
              <w:spacing w:before="22"/>
              <w:ind w:right="-20"/>
              <w:rPr>
                <w:rFonts w:cs="Arial"/>
                <w:b/>
                <w:color w:val="FF0000"/>
                <w:sz w:val="20"/>
              </w:rPr>
            </w:pPr>
            <w:r w:rsidRPr="00DE1513">
              <w:rPr>
                <w:rFonts w:cs="Arial"/>
                <w:b/>
                <w:color w:val="FF0000"/>
                <w:sz w:val="20"/>
              </w:rPr>
              <w:t>Key words:</w:t>
            </w:r>
            <w:r w:rsidR="00F33A7C" w:rsidRPr="00DE1513">
              <w:rPr>
                <w:sz w:val="20"/>
              </w:rPr>
              <w:t xml:space="preserve"> </w:t>
            </w:r>
            <w:r w:rsidR="00F33A7C" w:rsidRPr="00DE1513">
              <w:rPr>
                <w:rFonts w:cs="Arial"/>
                <w:b/>
                <w:color w:val="FF0000"/>
                <w:sz w:val="20"/>
              </w:rPr>
              <w:t>ordinary, extraordinary, admire, saint, martyr</w:t>
            </w:r>
          </w:p>
          <w:p w:rsidR="00F867DC" w:rsidRPr="0033317C" w:rsidRDefault="00F33A7C" w:rsidP="00F33A7C">
            <w:pPr>
              <w:widowControl w:val="0"/>
              <w:autoSpaceDE w:val="0"/>
              <w:autoSpaceDN w:val="0"/>
              <w:adjustRightInd w:val="0"/>
              <w:spacing w:before="22"/>
              <w:ind w:right="-20"/>
              <w:rPr>
                <w:rFonts w:cs="Arial"/>
                <w:b/>
                <w:color w:val="FF0000"/>
                <w:sz w:val="18"/>
                <w:szCs w:val="18"/>
              </w:rPr>
            </w:pPr>
            <w:r w:rsidRPr="00DE1513">
              <w:rPr>
                <w:rFonts w:cs="Arial"/>
                <w:b/>
                <w:color w:val="FF0000"/>
                <w:sz w:val="20"/>
              </w:rPr>
              <w:t>Communion of Saints, peace, justice</w:t>
            </w:r>
            <w:r w:rsidR="00F867DC" w:rsidRPr="0033317C">
              <w:rPr>
                <w:rFonts w:cs="Arial"/>
                <w:b/>
                <w:color w:val="FF0000"/>
                <w:sz w:val="18"/>
                <w:szCs w:val="18"/>
              </w:rPr>
              <w:t xml:space="preserve"> </w:t>
            </w:r>
          </w:p>
        </w:tc>
        <w:tc>
          <w:tcPr>
            <w:tcW w:w="2981" w:type="dxa"/>
            <w:tcBorders>
              <w:bottom w:val="single" w:sz="4" w:space="0" w:color="auto"/>
            </w:tcBorders>
          </w:tcPr>
          <w:p w:rsidR="00F33A7C" w:rsidRPr="0033317C" w:rsidRDefault="00F33A7C" w:rsidP="00F33A7C">
            <w:pPr>
              <w:widowControl w:val="0"/>
              <w:autoSpaceDE w:val="0"/>
              <w:autoSpaceDN w:val="0"/>
              <w:adjustRightInd w:val="0"/>
              <w:spacing w:before="10" w:line="100" w:lineRule="exact"/>
              <w:rPr>
                <w:rFonts w:eastAsiaTheme="minorEastAsia" w:cs="Calibri"/>
                <w:color w:val="000000"/>
                <w:sz w:val="18"/>
                <w:szCs w:val="18"/>
                <w:lang w:eastAsia="en-GB"/>
              </w:rPr>
            </w:pPr>
          </w:p>
          <w:p w:rsidR="00F33A7C" w:rsidRPr="00F33A7C" w:rsidRDefault="00F33A7C" w:rsidP="00F33A7C">
            <w:pPr>
              <w:jc w:val="center"/>
              <w:rPr>
                <w:rFonts w:cs="Arial"/>
                <w:b/>
                <w:sz w:val="20"/>
                <w:lang w:eastAsia="en-GB"/>
              </w:rPr>
            </w:pPr>
            <w:r w:rsidRPr="00F33A7C">
              <w:rPr>
                <w:rFonts w:cs="Arial"/>
                <w:b/>
                <w:sz w:val="20"/>
                <w:lang w:eastAsia="en-GB"/>
              </w:rPr>
              <w:t xml:space="preserve">Explore: </w:t>
            </w:r>
            <w:r w:rsidRPr="0033317C">
              <w:rPr>
                <w:rFonts w:cs="Arial"/>
                <w:b/>
                <w:sz w:val="20"/>
                <w:lang w:eastAsia="en-GB"/>
              </w:rPr>
              <w:t>Ordinary people who do extraordinary things</w:t>
            </w:r>
          </w:p>
          <w:p w:rsidR="00B44E40" w:rsidRDefault="00B44E40" w:rsidP="00C40871">
            <w:pPr>
              <w:rPr>
                <w:rFonts w:cs="Arial"/>
                <w:sz w:val="20"/>
              </w:rPr>
            </w:pPr>
          </w:p>
          <w:p w:rsidR="00621095" w:rsidRPr="0033317C" w:rsidRDefault="00F33A7C" w:rsidP="00C40871">
            <w:pPr>
              <w:rPr>
                <w:rFonts w:cs="Arial"/>
                <w:sz w:val="20"/>
              </w:rPr>
            </w:pPr>
            <w:r w:rsidRPr="0033317C">
              <w:rPr>
                <w:rFonts w:cs="Arial"/>
                <w:sz w:val="20"/>
              </w:rPr>
              <w:t>Read Eric’s Story</w:t>
            </w:r>
            <w:r w:rsidR="00B44E40">
              <w:rPr>
                <w:rFonts w:cs="Arial"/>
                <w:sz w:val="20"/>
              </w:rPr>
              <w:t>* (</w:t>
            </w:r>
            <w:proofErr w:type="spellStart"/>
            <w:r w:rsidRPr="0033317C">
              <w:rPr>
                <w:rFonts w:cs="Arial"/>
                <w:sz w:val="20"/>
              </w:rPr>
              <w:t>powerpoint</w:t>
            </w:r>
            <w:proofErr w:type="spellEnd"/>
            <w:r w:rsidRPr="0033317C">
              <w:rPr>
                <w:rFonts w:cs="Arial"/>
                <w:sz w:val="20"/>
              </w:rPr>
              <w:t>)</w:t>
            </w:r>
          </w:p>
          <w:p w:rsidR="005D4055" w:rsidRPr="0033317C" w:rsidRDefault="00621095" w:rsidP="005D4055">
            <w:pPr>
              <w:widowControl w:val="0"/>
              <w:autoSpaceDE w:val="0"/>
              <w:autoSpaceDN w:val="0"/>
              <w:adjustRightInd w:val="0"/>
              <w:spacing w:before="29"/>
              <w:ind w:right="-20"/>
              <w:jc w:val="center"/>
              <w:rPr>
                <w:noProof/>
                <w:color w:val="FF0000"/>
                <w:sz w:val="20"/>
                <w:lang w:eastAsia="en-GB"/>
              </w:rPr>
            </w:pPr>
            <w:r w:rsidRPr="0033317C">
              <w:rPr>
                <w:noProof/>
                <w:sz w:val="20"/>
                <w:lang w:eastAsia="en-GB"/>
              </w:rPr>
              <w:drawing>
                <wp:inline distT="0" distB="0" distL="0" distR="0" wp14:anchorId="68871F73" wp14:editId="22CE78FD">
                  <wp:extent cx="1513433" cy="11376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12220" cy="1136772"/>
                          </a:xfrm>
                          <a:prstGeom prst="rect">
                            <a:avLst/>
                          </a:prstGeom>
                        </pic:spPr>
                      </pic:pic>
                    </a:graphicData>
                  </a:graphic>
                </wp:inline>
              </w:drawing>
            </w:r>
          </w:p>
          <w:p w:rsidR="0033317C" w:rsidRPr="00B44E40" w:rsidRDefault="0033317C" w:rsidP="00B44E40">
            <w:pPr>
              <w:widowControl w:val="0"/>
              <w:autoSpaceDE w:val="0"/>
              <w:autoSpaceDN w:val="0"/>
              <w:adjustRightInd w:val="0"/>
              <w:spacing w:before="29"/>
              <w:ind w:right="-20"/>
              <w:jc w:val="center"/>
              <w:rPr>
                <w:b/>
                <w:noProof/>
                <w:color w:val="FF0000"/>
                <w:sz w:val="16"/>
                <w:szCs w:val="16"/>
                <w:lang w:eastAsia="en-GB"/>
              </w:rPr>
            </w:pPr>
            <w:r w:rsidRPr="00B44E40">
              <w:rPr>
                <w:b/>
                <w:noProof/>
                <w:color w:val="FF0000"/>
                <w:sz w:val="16"/>
                <w:szCs w:val="16"/>
                <w:lang w:eastAsia="en-GB"/>
              </w:rPr>
              <w:t>Thanks to our help, CAFOD can continue to help families like Eric’s by helping them find ways to help themselves through work, such as growing and selling</w:t>
            </w:r>
          </w:p>
          <w:p w:rsidR="00B44E40" w:rsidRDefault="0033317C" w:rsidP="00B44E40">
            <w:pPr>
              <w:widowControl w:val="0"/>
              <w:autoSpaceDE w:val="0"/>
              <w:autoSpaceDN w:val="0"/>
              <w:adjustRightInd w:val="0"/>
              <w:spacing w:before="29"/>
              <w:ind w:right="-20"/>
              <w:jc w:val="center"/>
              <w:rPr>
                <w:b/>
                <w:noProof/>
                <w:color w:val="FF0000"/>
                <w:sz w:val="16"/>
                <w:szCs w:val="16"/>
                <w:lang w:eastAsia="en-GB"/>
              </w:rPr>
            </w:pPr>
            <w:r w:rsidRPr="00B44E40">
              <w:rPr>
                <w:b/>
                <w:noProof/>
                <w:color w:val="FF0000"/>
                <w:sz w:val="16"/>
                <w:szCs w:val="16"/>
                <w:lang w:eastAsia="en-GB"/>
              </w:rPr>
              <w:t>vegetables.</w:t>
            </w:r>
            <w:r w:rsidRPr="00B44E40">
              <w:rPr>
                <w:b/>
                <w:noProof/>
                <w:color w:val="FF0000"/>
                <w:sz w:val="16"/>
                <w:szCs w:val="16"/>
                <w:lang w:eastAsia="en-GB"/>
              </w:rPr>
              <w:cr/>
            </w:r>
          </w:p>
          <w:p w:rsidR="005D4055" w:rsidRPr="0033317C" w:rsidRDefault="005D4055" w:rsidP="00B44E40">
            <w:pPr>
              <w:widowControl w:val="0"/>
              <w:autoSpaceDE w:val="0"/>
              <w:autoSpaceDN w:val="0"/>
              <w:adjustRightInd w:val="0"/>
              <w:spacing w:before="29"/>
              <w:ind w:right="-20"/>
              <w:jc w:val="center"/>
              <w:rPr>
                <w:noProof/>
                <w:color w:val="FF0000"/>
                <w:sz w:val="20"/>
                <w:lang w:eastAsia="en-GB"/>
              </w:rPr>
            </w:pPr>
            <w:r w:rsidRPr="0033317C">
              <w:rPr>
                <w:noProof/>
                <w:color w:val="FF0000"/>
                <w:sz w:val="20"/>
                <w:lang w:eastAsia="en-GB"/>
              </w:rPr>
              <w:t>Answer key questions:</w:t>
            </w:r>
          </w:p>
          <w:p w:rsidR="005D4055" w:rsidRPr="00DE1513" w:rsidRDefault="005D4055" w:rsidP="005D4055">
            <w:pPr>
              <w:widowControl w:val="0"/>
              <w:autoSpaceDE w:val="0"/>
              <w:autoSpaceDN w:val="0"/>
              <w:adjustRightInd w:val="0"/>
              <w:spacing w:before="29"/>
              <w:ind w:right="-20"/>
              <w:rPr>
                <w:rFonts w:cs="Cambria"/>
                <w:color w:val="000000"/>
                <w:sz w:val="18"/>
                <w:szCs w:val="18"/>
                <w:lang w:eastAsia="en-GB"/>
              </w:rPr>
            </w:pPr>
            <w:r w:rsidRPr="0033317C">
              <w:rPr>
                <w:rFonts w:cs="Cambria"/>
                <w:color w:val="000000"/>
                <w:sz w:val="20"/>
                <w:lang w:eastAsia="en-GB"/>
              </w:rPr>
              <w:t xml:space="preserve">Q </w:t>
            </w:r>
            <w:r w:rsidRPr="00DE1513">
              <w:rPr>
                <w:rFonts w:cs="Cambria"/>
                <w:color w:val="000000"/>
                <w:sz w:val="18"/>
                <w:szCs w:val="18"/>
                <w:lang w:eastAsia="en-GB"/>
              </w:rPr>
              <w:t xml:space="preserve">How is Eric similar to you? </w:t>
            </w:r>
          </w:p>
          <w:p w:rsidR="005D4055" w:rsidRPr="00DE1513" w:rsidRDefault="005D4055" w:rsidP="005D4055">
            <w:pPr>
              <w:widowControl w:val="0"/>
              <w:autoSpaceDE w:val="0"/>
              <w:autoSpaceDN w:val="0"/>
              <w:adjustRightInd w:val="0"/>
              <w:spacing w:before="29"/>
              <w:ind w:right="-20"/>
              <w:rPr>
                <w:rFonts w:cs="Cambria"/>
                <w:color w:val="000000"/>
                <w:sz w:val="18"/>
                <w:szCs w:val="18"/>
                <w:lang w:eastAsia="en-GB"/>
              </w:rPr>
            </w:pPr>
            <w:r w:rsidRPr="00DE1513">
              <w:rPr>
                <w:rFonts w:cs="Cambria"/>
                <w:color w:val="000000"/>
                <w:sz w:val="18"/>
                <w:szCs w:val="18"/>
                <w:lang w:eastAsia="en-GB"/>
              </w:rPr>
              <w:t>Q How is Eric different from you?</w:t>
            </w:r>
          </w:p>
          <w:p w:rsidR="005D4055" w:rsidRPr="00DE1513" w:rsidRDefault="005D4055" w:rsidP="005D4055">
            <w:pPr>
              <w:widowControl w:val="0"/>
              <w:autoSpaceDE w:val="0"/>
              <w:autoSpaceDN w:val="0"/>
              <w:adjustRightInd w:val="0"/>
              <w:spacing w:before="29"/>
              <w:ind w:right="-20"/>
              <w:rPr>
                <w:rFonts w:cs="Cambria"/>
                <w:color w:val="000000"/>
                <w:sz w:val="18"/>
                <w:szCs w:val="18"/>
                <w:lang w:eastAsia="en-GB"/>
              </w:rPr>
            </w:pPr>
            <w:r w:rsidRPr="00DE1513">
              <w:rPr>
                <w:rFonts w:cs="Cambria"/>
                <w:color w:val="000000"/>
                <w:sz w:val="18"/>
                <w:szCs w:val="18"/>
                <w:lang w:eastAsia="en-GB"/>
              </w:rPr>
              <w:t xml:space="preserve">Q Is Eric extraordinary in any way? </w:t>
            </w:r>
          </w:p>
          <w:p w:rsidR="005D4055" w:rsidRPr="00DE1513" w:rsidRDefault="005D4055" w:rsidP="005D4055">
            <w:pPr>
              <w:widowControl w:val="0"/>
              <w:autoSpaceDE w:val="0"/>
              <w:autoSpaceDN w:val="0"/>
              <w:adjustRightInd w:val="0"/>
              <w:spacing w:before="29"/>
              <w:ind w:right="-20"/>
              <w:rPr>
                <w:rFonts w:cs="Cambria"/>
                <w:color w:val="000000"/>
                <w:sz w:val="18"/>
                <w:szCs w:val="18"/>
                <w:lang w:eastAsia="en-GB"/>
              </w:rPr>
            </w:pPr>
            <w:r w:rsidRPr="00DE1513">
              <w:rPr>
                <w:rFonts w:cs="Cambria"/>
                <w:color w:val="000000"/>
                <w:sz w:val="18"/>
                <w:szCs w:val="18"/>
                <w:lang w:eastAsia="en-GB"/>
              </w:rPr>
              <w:t xml:space="preserve">Q What do you feel about Eric? </w:t>
            </w:r>
          </w:p>
          <w:p w:rsidR="005D4055" w:rsidRPr="00DE1513" w:rsidRDefault="005D4055" w:rsidP="005D4055">
            <w:pPr>
              <w:widowControl w:val="0"/>
              <w:autoSpaceDE w:val="0"/>
              <w:autoSpaceDN w:val="0"/>
              <w:adjustRightInd w:val="0"/>
              <w:spacing w:before="29"/>
              <w:ind w:right="-20"/>
              <w:rPr>
                <w:rFonts w:cs="Cambria"/>
                <w:color w:val="000000"/>
                <w:sz w:val="18"/>
                <w:szCs w:val="18"/>
                <w:lang w:eastAsia="en-GB"/>
              </w:rPr>
            </w:pPr>
            <w:r w:rsidRPr="00DE1513">
              <w:rPr>
                <w:rFonts w:cs="Cambria"/>
                <w:color w:val="000000"/>
                <w:sz w:val="18"/>
                <w:szCs w:val="18"/>
                <w:lang w:eastAsia="en-GB"/>
              </w:rPr>
              <w:t xml:space="preserve">Q How do you think Eric feels about </w:t>
            </w:r>
            <w:proofErr w:type="gramStart"/>
            <w:r w:rsidRPr="00DE1513">
              <w:rPr>
                <w:rFonts w:cs="Cambria"/>
                <w:color w:val="000000"/>
                <w:sz w:val="18"/>
                <w:szCs w:val="18"/>
                <w:lang w:eastAsia="en-GB"/>
              </w:rPr>
              <w:t>himself</w:t>
            </w:r>
            <w:proofErr w:type="gramEnd"/>
            <w:r w:rsidRPr="00DE1513">
              <w:rPr>
                <w:rFonts w:cs="Cambria"/>
                <w:color w:val="000000"/>
                <w:sz w:val="18"/>
                <w:szCs w:val="18"/>
                <w:lang w:eastAsia="en-GB"/>
              </w:rPr>
              <w:t>?</w:t>
            </w:r>
          </w:p>
          <w:p w:rsidR="005D4055" w:rsidRPr="00DE1513" w:rsidRDefault="005D4055" w:rsidP="005D4055">
            <w:pPr>
              <w:widowControl w:val="0"/>
              <w:autoSpaceDE w:val="0"/>
              <w:autoSpaceDN w:val="0"/>
              <w:adjustRightInd w:val="0"/>
              <w:spacing w:before="29"/>
              <w:ind w:right="-20"/>
              <w:rPr>
                <w:rFonts w:cs="Cambria"/>
                <w:color w:val="000000"/>
                <w:sz w:val="18"/>
                <w:szCs w:val="18"/>
                <w:lang w:eastAsia="en-GB"/>
              </w:rPr>
            </w:pPr>
            <w:r w:rsidRPr="00DE1513">
              <w:rPr>
                <w:rFonts w:cs="Cambria"/>
                <w:color w:val="000000"/>
                <w:sz w:val="18"/>
                <w:szCs w:val="18"/>
                <w:lang w:eastAsia="en-GB"/>
              </w:rPr>
              <w:t>Q Why do you think Eric helps his family?</w:t>
            </w:r>
          </w:p>
          <w:p w:rsidR="005D4055" w:rsidRPr="0033317C" w:rsidRDefault="005D4055" w:rsidP="005D4055">
            <w:pPr>
              <w:widowControl w:val="0"/>
              <w:autoSpaceDE w:val="0"/>
              <w:autoSpaceDN w:val="0"/>
              <w:adjustRightInd w:val="0"/>
              <w:spacing w:before="29"/>
              <w:ind w:right="-20"/>
              <w:rPr>
                <w:rFonts w:cs="Cambria"/>
                <w:color w:val="000000"/>
                <w:sz w:val="18"/>
                <w:szCs w:val="18"/>
                <w:lang w:eastAsia="en-GB"/>
              </w:rPr>
            </w:pPr>
            <w:r w:rsidRPr="00DE1513">
              <w:rPr>
                <w:rFonts w:cs="Cambria"/>
                <w:color w:val="000000"/>
                <w:sz w:val="18"/>
                <w:szCs w:val="18"/>
                <w:lang w:eastAsia="en-GB"/>
              </w:rPr>
              <w:t>Q What do you think makes</w:t>
            </w:r>
            <w:r w:rsidRPr="0033317C">
              <w:rPr>
                <w:rFonts w:cs="Cambria"/>
                <w:color w:val="000000"/>
                <w:sz w:val="20"/>
                <w:lang w:eastAsia="en-GB"/>
              </w:rPr>
              <w:t xml:space="preserve"> </w:t>
            </w:r>
            <w:r w:rsidRPr="00DE1513">
              <w:rPr>
                <w:rFonts w:cs="Cambria"/>
                <w:color w:val="000000"/>
                <w:sz w:val="18"/>
                <w:szCs w:val="18"/>
                <w:lang w:eastAsia="en-GB"/>
              </w:rPr>
              <w:t>someone extraordinary?</w:t>
            </w:r>
          </w:p>
        </w:tc>
        <w:tc>
          <w:tcPr>
            <w:tcW w:w="2982" w:type="dxa"/>
            <w:tcBorders>
              <w:bottom w:val="single" w:sz="4" w:space="0" w:color="auto"/>
            </w:tcBorders>
          </w:tcPr>
          <w:p w:rsidR="00F33A7C" w:rsidRPr="0033317C" w:rsidRDefault="00F33A7C" w:rsidP="00F33A7C">
            <w:pPr>
              <w:widowControl w:val="0"/>
              <w:autoSpaceDE w:val="0"/>
              <w:autoSpaceDN w:val="0"/>
              <w:adjustRightInd w:val="0"/>
              <w:spacing w:before="10" w:line="100" w:lineRule="exact"/>
              <w:rPr>
                <w:rFonts w:eastAsiaTheme="minorEastAsia" w:cs="Calibri"/>
                <w:color w:val="000000"/>
                <w:sz w:val="20"/>
                <w:lang w:eastAsia="en-GB"/>
              </w:rPr>
            </w:pPr>
          </w:p>
          <w:p w:rsidR="00F33A7C" w:rsidRPr="00F33A7C" w:rsidRDefault="00F33A7C" w:rsidP="00F33A7C">
            <w:pPr>
              <w:jc w:val="center"/>
              <w:rPr>
                <w:rFonts w:cs="Arial"/>
                <w:b/>
                <w:sz w:val="20"/>
                <w:lang w:eastAsia="en-GB"/>
              </w:rPr>
            </w:pPr>
            <w:r w:rsidRPr="00F33A7C">
              <w:rPr>
                <w:rFonts w:cs="Arial"/>
                <w:b/>
                <w:sz w:val="20"/>
                <w:lang w:eastAsia="en-GB"/>
              </w:rPr>
              <w:t xml:space="preserve">Explore: </w:t>
            </w:r>
            <w:r w:rsidRPr="0033317C">
              <w:rPr>
                <w:rFonts w:cs="Arial"/>
                <w:b/>
                <w:sz w:val="20"/>
                <w:lang w:eastAsia="en-GB"/>
              </w:rPr>
              <w:t>Ordinary people who do extraordinary things</w:t>
            </w:r>
          </w:p>
          <w:p w:rsidR="00F867DC" w:rsidRPr="0033317C" w:rsidRDefault="00F867DC" w:rsidP="00C40871">
            <w:pPr>
              <w:jc w:val="center"/>
              <w:rPr>
                <w:rFonts w:cs="Arial"/>
                <w:b/>
                <w:sz w:val="20"/>
              </w:rPr>
            </w:pPr>
          </w:p>
          <w:p w:rsidR="005D4055" w:rsidRPr="0033317C" w:rsidRDefault="005D4055" w:rsidP="00621095">
            <w:pPr>
              <w:jc w:val="center"/>
              <w:rPr>
                <w:rFonts w:cs="Arial"/>
                <w:color w:val="FF0000"/>
                <w:sz w:val="20"/>
              </w:rPr>
            </w:pPr>
            <w:r w:rsidRPr="0033317C">
              <w:rPr>
                <w:rFonts w:cs="Arial"/>
                <w:color w:val="FF0000"/>
                <w:sz w:val="20"/>
              </w:rPr>
              <w:t>Activity</w:t>
            </w:r>
          </w:p>
          <w:p w:rsidR="00204590" w:rsidRPr="0033317C" w:rsidRDefault="00204590" w:rsidP="00204590">
            <w:pPr>
              <w:rPr>
                <w:rFonts w:cs="Arial"/>
                <w:b/>
                <w:sz w:val="20"/>
              </w:rPr>
            </w:pPr>
          </w:p>
          <w:p w:rsidR="005D4055" w:rsidRPr="0033317C" w:rsidRDefault="005D4055" w:rsidP="005D4055">
            <w:pPr>
              <w:rPr>
                <w:sz w:val="20"/>
              </w:rPr>
            </w:pPr>
            <w:r w:rsidRPr="0033317C">
              <w:rPr>
                <w:sz w:val="20"/>
              </w:rPr>
              <w:t>Complete the</w:t>
            </w:r>
            <w:r w:rsidR="00B44E40">
              <w:rPr>
                <w:sz w:val="20"/>
              </w:rPr>
              <w:t xml:space="preserve"> worksheet about Eric’s story, M</w:t>
            </w:r>
            <w:r w:rsidRPr="0033317C">
              <w:rPr>
                <w:sz w:val="20"/>
              </w:rPr>
              <w:t>y story.</w:t>
            </w:r>
            <w:r w:rsidR="00B44E40">
              <w:rPr>
                <w:sz w:val="20"/>
              </w:rPr>
              <w:t>*</w:t>
            </w:r>
          </w:p>
          <w:p w:rsidR="0033317C" w:rsidRPr="0033317C" w:rsidRDefault="0033317C" w:rsidP="005D4055">
            <w:pPr>
              <w:rPr>
                <w:sz w:val="20"/>
              </w:rPr>
            </w:pPr>
          </w:p>
          <w:p w:rsidR="0033317C" w:rsidRPr="0033317C" w:rsidRDefault="0033317C" w:rsidP="005D4055">
            <w:pPr>
              <w:rPr>
                <w:sz w:val="20"/>
              </w:rPr>
            </w:pPr>
            <w:r w:rsidRPr="0033317C">
              <w:rPr>
                <w:sz w:val="20"/>
              </w:rPr>
              <w:t>Use the photos</w:t>
            </w:r>
            <w:r w:rsidR="00B44E40">
              <w:rPr>
                <w:sz w:val="20"/>
              </w:rPr>
              <w:t xml:space="preserve"> </w:t>
            </w:r>
            <w:r w:rsidRPr="0033317C">
              <w:rPr>
                <w:sz w:val="20"/>
              </w:rPr>
              <w:t>(from the Previous day</w:t>
            </w:r>
            <w:r w:rsidR="00B44E40">
              <w:rPr>
                <w:sz w:val="20"/>
              </w:rPr>
              <w:t xml:space="preserve"> Eric’s Story</w:t>
            </w:r>
            <w:r w:rsidRPr="0033317C">
              <w:rPr>
                <w:sz w:val="20"/>
              </w:rPr>
              <w:t xml:space="preserve"> </w:t>
            </w:r>
            <w:proofErr w:type="spellStart"/>
            <w:r w:rsidRPr="0033317C">
              <w:rPr>
                <w:sz w:val="20"/>
              </w:rPr>
              <w:t>Powerpoint</w:t>
            </w:r>
            <w:proofErr w:type="spellEnd"/>
            <w:r w:rsidRPr="0033317C">
              <w:rPr>
                <w:sz w:val="20"/>
              </w:rPr>
              <w:t xml:space="preserve">) to help you </w:t>
            </w:r>
            <w:r w:rsidR="00B44E40">
              <w:rPr>
                <w:sz w:val="20"/>
              </w:rPr>
              <w:t xml:space="preserve">to </w:t>
            </w:r>
            <w:r w:rsidRPr="0033317C">
              <w:rPr>
                <w:sz w:val="20"/>
              </w:rPr>
              <w:t>retell Eric’s Story and then tell your own story focusing on the similarities in your lives.</w:t>
            </w:r>
          </w:p>
          <w:p w:rsidR="005D4055" w:rsidRPr="0033317C" w:rsidRDefault="005D4055" w:rsidP="00204590">
            <w:pPr>
              <w:rPr>
                <w:rFonts w:cs="Arial"/>
                <w:b/>
                <w:sz w:val="20"/>
              </w:rPr>
            </w:pPr>
            <w:r w:rsidRPr="0033317C">
              <w:rPr>
                <w:noProof/>
                <w:sz w:val="20"/>
                <w:lang w:eastAsia="en-GB"/>
              </w:rPr>
              <w:drawing>
                <wp:inline distT="0" distB="0" distL="0" distR="0" wp14:anchorId="66043F33" wp14:editId="4BF977B2">
                  <wp:extent cx="1689531" cy="233098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91264" cy="2333373"/>
                          </a:xfrm>
                          <a:prstGeom prst="rect">
                            <a:avLst/>
                          </a:prstGeom>
                        </pic:spPr>
                      </pic:pic>
                    </a:graphicData>
                  </a:graphic>
                </wp:inline>
              </w:drawing>
            </w:r>
          </w:p>
        </w:tc>
        <w:tc>
          <w:tcPr>
            <w:tcW w:w="2981" w:type="dxa"/>
            <w:tcBorders>
              <w:bottom w:val="single" w:sz="4" w:space="0" w:color="auto"/>
            </w:tcBorders>
          </w:tcPr>
          <w:p w:rsidR="00F33A7C" w:rsidRPr="0033317C" w:rsidRDefault="00F33A7C" w:rsidP="00F33A7C">
            <w:pPr>
              <w:widowControl w:val="0"/>
              <w:autoSpaceDE w:val="0"/>
              <w:autoSpaceDN w:val="0"/>
              <w:adjustRightInd w:val="0"/>
              <w:spacing w:before="10" w:line="100" w:lineRule="exact"/>
              <w:rPr>
                <w:rFonts w:eastAsiaTheme="minorEastAsia" w:cs="Calibri"/>
                <w:color w:val="000000"/>
                <w:sz w:val="20"/>
                <w:lang w:eastAsia="en-GB"/>
              </w:rPr>
            </w:pPr>
          </w:p>
          <w:p w:rsidR="00F33A7C" w:rsidRPr="00F33A7C" w:rsidRDefault="00F33A7C" w:rsidP="00F33A7C">
            <w:pPr>
              <w:jc w:val="center"/>
              <w:rPr>
                <w:rFonts w:cs="Arial"/>
                <w:b/>
                <w:sz w:val="20"/>
                <w:lang w:eastAsia="en-GB"/>
              </w:rPr>
            </w:pPr>
            <w:r w:rsidRPr="00F33A7C">
              <w:rPr>
                <w:rFonts w:cs="Arial"/>
                <w:b/>
                <w:sz w:val="20"/>
                <w:lang w:eastAsia="en-GB"/>
              </w:rPr>
              <w:t xml:space="preserve">Explore: </w:t>
            </w:r>
            <w:r w:rsidRPr="0033317C">
              <w:rPr>
                <w:rFonts w:cs="Arial"/>
                <w:b/>
                <w:sz w:val="20"/>
                <w:lang w:eastAsia="en-GB"/>
              </w:rPr>
              <w:t>Ordinary people who do extraordinary things</w:t>
            </w:r>
          </w:p>
          <w:p w:rsidR="00F867DC" w:rsidRPr="0033317C" w:rsidRDefault="00F867DC" w:rsidP="00C40871">
            <w:pPr>
              <w:jc w:val="center"/>
              <w:rPr>
                <w:rFonts w:cs="Arial"/>
                <w:b/>
                <w:sz w:val="20"/>
              </w:rPr>
            </w:pPr>
          </w:p>
          <w:p w:rsidR="00F867DC" w:rsidRPr="0033317C" w:rsidRDefault="00204590" w:rsidP="00621095">
            <w:pPr>
              <w:rPr>
                <w:rFonts w:cs="Arial"/>
                <w:color w:val="FF0000"/>
                <w:sz w:val="20"/>
              </w:rPr>
            </w:pPr>
            <w:r w:rsidRPr="0033317C">
              <w:rPr>
                <w:rFonts w:cs="Arial"/>
                <w:color w:val="FF0000"/>
                <w:sz w:val="20"/>
              </w:rPr>
              <w:t>Activities (choose 1  from the following activities)</w:t>
            </w:r>
          </w:p>
          <w:p w:rsidR="00204590" w:rsidRPr="0033317C" w:rsidRDefault="00204590" w:rsidP="00C40871">
            <w:pPr>
              <w:jc w:val="center"/>
              <w:rPr>
                <w:rFonts w:cs="Arial"/>
                <w:sz w:val="20"/>
              </w:rPr>
            </w:pPr>
          </w:p>
          <w:p w:rsidR="009C6A2F" w:rsidRDefault="00861A6E" w:rsidP="00861A6E">
            <w:pPr>
              <w:rPr>
                <w:sz w:val="20"/>
              </w:rPr>
            </w:pPr>
            <w:r>
              <w:rPr>
                <w:sz w:val="20"/>
              </w:rPr>
              <w:t xml:space="preserve">1. </w:t>
            </w:r>
            <w:r w:rsidRPr="00861A6E">
              <w:rPr>
                <w:sz w:val="20"/>
              </w:rPr>
              <w:t>Using the pictures of your role models, write about them. Who is your person? What do they do? What are the qualities you like? Which of these qualities do you have?</w:t>
            </w:r>
          </w:p>
          <w:p w:rsidR="00861A6E" w:rsidRDefault="00861A6E" w:rsidP="00861A6E">
            <w:pPr>
              <w:rPr>
                <w:sz w:val="20"/>
              </w:rPr>
            </w:pPr>
            <w:r>
              <w:rPr>
                <w:sz w:val="20"/>
              </w:rPr>
              <w:t xml:space="preserve">2. </w:t>
            </w:r>
            <w:r w:rsidR="00FC7BB2">
              <w:rPr>
                <w:sz w:val="20"/>
              </w:rPr>
              <w:t>Design and make your</w:t>
            </w:r>
            <w:r w:rsidR="00FC7BB2" w:rsidRPr="00FC7BB2">
              <w:rPr>
                <w:sz w:val="20"/>
              </w:rPr>
              <w:t xml:space="preserve"> own Book of Quali</w:t>
            </w:r>
            <w:r w:rsidR="00B44E40">
              <w:rPr>
                <w:sz w:val="20"/>
              </w:rPr>
              <w:t>ties. In this book, you</w:t>
            </w:r>
            <w:r w:rsidR="00FC7BB2" w:rsidRPr="00FC7BB2">
              <w:rPr>
                <w:sz w:val="20"/>
              </w:rPr>
              <w:t xml:space="preserve"> will beg</w:t>
            </w:r>
            <w:r w:rsidR="00B44E40">
              <w:rPr>
                <w:sz w:val="20"/>
              </w:rPr>
              <w:t>in to record qualities that you admire in other people. You could</w:t>
            </w:r>
            <w:r w:rsidR="00FC7BB2" w:rsidRPr="00FC7BB2">
              <w:rPr>
                <w:sz w:val="20"/>
              </w:rPr>
              <w:t xml:space="preserve"> continue to add to these throughout the topic.</w:t>
            </w:r>
          </w:p>
          <w:p w:rsidR="00041521" w:rsidRDefault="00041521" w:rsidP="00861A6E">
            <w:pPr>
              <w:rPr>
                <w:sz w:val="20"/>
              </w:rPr>
            </w:pPr>
          </w:p>
          <w:p w:rsidR="00041521" w:rsidRPr="00041521" w:rsidRDefault="00041521" w:rsidP="00861A6E">
            <w:pPr>
              <w:rPr>
                <w:rFonts w:cs="Arial"/>
                <w:b/>
                <w:sz w:val="20"/>
              </w:rPr>
            </w:pPr>
            <w:r w:rsidRPr="00041521">
              <w:rPr>
                <w:rFonts w:cs="Arial"/>
                <w:b/>
                <w:color w:val="7030A0"/>
                <w:sz w:val="20"/>
              </w:rPr>
              <w:t>Please send photos/pictures of any Com</w:t>
            </w:r>
            <w:r>
              <w:rPr>
                <w:rFonts w:cs="Arial"/>
                <w:b/>
                <w:color w:val="7030A0"/>
                <w:sz w:val="20"/>
              </w:rPr>
              <w:t>e and See work about God’s People</w:t>
            </w:r>
            <w:r w:rsidRPr="00041521">
              <w:rPr>
                <w:rFonts w:cs="Arial"/>
                <w:b/>
                <w:color w:val="7030A0"/>
                <w:sz w:val="20"/>
              </w:rPr>
              <w:t>, by tweeting pictures on the school Twitter with #CAFOD Thank you</w:t>
            </w:r>
            <w:r>
              <w:rPr>
                <w:rFonts w:cs="Arial"/>
                <w:b/>
                <w:color w:val="7030A0"/>
                <w:sz w:val="20"/>
              </w:rPr>
              <w:t>.</w:t>
            </w:r>
            <w:bookmarkStart w:id="0" w:name="_GoBack"/>
            <w:bookmarkEnd w:id="0"/>
          </w:p>
        </w:tc>
        <w:tc>
          <w:tcPr>
            <w:tcW w:w="2982" w:type="dxa"/>
            <w:tcBorders>
              <w:bottom w:val="single" w:sz="4" w:space="0" w:color="auto"/>
            </w:tcBorders>
            <w:shd w:val="clear" w:color="auto" w:fill="auto"/>
          </w:tcPr>
          <w:p w:rsidR="00F33A7C" w:rsidRPr="0033317C" w:rsidRDefault="00F33A7C" w:rsidP="00F33A7C">
            <w:pPr>
              <w:widowControl w:val="0"/>
              <w:autoSpaceDE w:val="0"/>
              <w:autoSpaceDN w:val="0"/>
              <w:adjustRightInd w:val="0"/>
              <w:spacing w:before="10" w:line="100" w:lineRule="exact"/>
              <w:rPr>
                <w:rFonts w:eastAsiaTheme="minorEastAsia" w:cs="Calibri"/>
                <w:color w:val="000000"/>
                <w:sz w:val="20"/>
                <w:lang w:eastAsia="en-GB"/>
              </w:rPr>
            </w:pPr>
          </w:p>
          <w:p w:rsidR="00F33A7C" w:rsidRPr="00F33A7C" w:rsidRDefault="00F33A7C" w:rsidP="00F33A7C">
            <w:pPr>
              <w:jc w:val="center"/>
              <w:rPr>
                <w:rFonts w:cs="Arial"/>
                <w:b/>
                <w:sz w:val="20"/>
                <w:lang w:eastAsia="en-GB"/>
              </w:rPr>
            </w:pPr>
            <w:r w:rsidRPr="00F33A7C">
              <w:rPr>
                <w:rFonts w:cs="Arial"/>
                <w:b/>
                <w:sz w:val="20"/>
                <w:lang w:eastAsia="en-GB"/>
              </w:rPr>
              <w:t xml:space="preserve">Explore: </w:t>
            </w:r>
            <w:r w:rsidRPr="0033317C">
              <w:rPr>
                <w:rFonts w:cs="Arial"/>
                <w:b/>
                <w:sz w:val="20"/>
                <w:lang w:eastAsia="en-GB"/>
              </w:rPr>
              <w:t>Ordinary people who do extraordinary things</w:t>
            </w:r>
          </w:p>
          <w:p w:rsidR="00F867DC" w:rsidRPr="0033317C" w:rsidRDefault="00F867DC" w:rsidP="00621095">
            <w:pPr>
              <w:rPr>
                <w:rFonts w:cs="Arial"/>
                <w:color w:val="FF0000"/>
                <w:sz w:val="20"/>
              </w:rPr>
            </w:pPr>
          </w:p>
          <w:p w:rsidR="00F867DC" w:rsidRPr="0033317C" w:rsidRDefault="00F867DC" w:rsidP="00C40871">
            <w:pPr>
              <w:jc w:val="center"/>
              <w:rPr>
                <w:rFonts w:cs="Arial"/>
                <w:b/>
                <w:color w:val="FF0000"/>
                <w:sz w:val="20"/>
              </w:rPr>
            </w:pPr>
            <w:r w:rsidRPr="0033317C">
              <w:rPr>
                <w:rFonts w:cs="Arial"/>
                <w:b/>
                <w:color w:val="FF0000"/>
                <w:sz w:val="20"/>
              </w:rPr>
              <w:t>RESPECT</w:t>
            </w:r>
          </w:p>
          <w:p w:rsidR="00FC7BB2" w:rsidRDefault="00FC7BB2" w:rsidP="00FC7BB2">
            <w:pPr>
              <w:rPr>
                <w:rFonts w:cs="Arial"/>
                <w:b/>
                <w:sz w:val="20"/>
              </w:rPr>
            </w:pPr>
          </w:p>
          <w:p w:rsidR="00FC7BB2" w:rsidRPr="00FC7BB2" w:rsidRDefault="00FC7BB2" w:rsidP="00FC7BB2">
            <w:pPr>
              <w:jc w:val="center"/>
              <w:rPr>
                <w:rFonts w:cs="Arial"/>
                <w:sz w:val="20"/>
              </w:rPr>
            </w:pPr>
            <w:r>
              <w:rPr>
                <w:rFonts w:cs="Arial"/>
                <w:sz w:val="20"/>
              </w:rPr>
              <w:t>P</w:t>
            </w:r>
            <w:r w:rsidRPr="00FC7BB2">
              <w:rPr>
                <w:rFonts w:cs="Arial"/>
                <w:sz w:val="20"/>
              </w:rPr>
              <w:t>lay some quiet music.</w:t>
            </w:r>
          </w:p>
          <w:p w:rsidR="00FC7BB2" w:rsidRPr="00FC7BB2" w:rsidRDefault="00FC7BB2" w:rsidP="00FC7BB2">
            <w:pPr>
              <w:jc w:val="center"/>
              <w:rPr>
                <w:rFonts w:cs="Arial"/>
                <w:sz w:val="20"/>
              </w:rPr>
            </w:pPr>
          </w:p>
          <w:p w:rsidR="00621095" w:rsidRPr="0033317C" w:rsidRDefault="00FC7BB2" w:rsidP="00FC7BB2">
            <w:pPr>
              <w:jc w:val="center"/>
              <w:rPr>
                <w:rFonts w:cs="Arial"/>
                <w:sz w:val="20"/>
              </w:rPr>
            </w:pPr>
            <w:r w:rsidRPr="00FC7BB2">
              <w:rPr>
                <w:rFonts w:cs="Arial"/>
                <w:sz w:val="20"/>
              </w:rPr>
              <w:t>Have a selection of ima</w:t>
            </w:r>
            <w:r>
              <w:rPr>
                <w:rFonts w:cs="Arial"/>
                <w:sz w:val="20"/>
              </w:rPr>
              <w:t>ges on view of the person/people you have said you</w:t>
            </w:r>
            <w:r w:rsidRPr="00FC7BB2">
              <w:rPr>
                <w:rFonts w:cs="Arial"/>
                <w:sz w:val="20"/>
              </w:rPr>
              <w:t xml:space="preserve"> admir</w:t>
            </w:r>
            <w:r>
              <w:rPr>
                <w:rFonts w:cs="Arial"/>
                <w:sz w:val="20"/>
              </w:rPr>
              <w:t xml:space="preserve">e. On a star template*, you can </w:t>
            </w:r>
            <w:r w:rsidRPr="00FC7BB2">
              <w:rPr>
                <w:rFonts w:cs="Arial"/>
                <w:sz w:val="20"/>
              </w:rPr>
              <w:t xml:space="preserve">write down one word to describe a quality </w:t>
            </w:r>
            <w:r>
              <w:rPr>
                <w:rFonts w:cs="Arial"/>
                <w:sz w:val="20"/>
              </w:rPr>
              <w:t>you</w:t>
            </w:r>
            <w:r w:rsidRPr="00FC7BB2">
              <w:rPr>
                <w:rFonts w:cs="Arial"/>
                <w:sz w:val="20"/>
              </w:rPr>
              <w:t xml:space="preserve"> admire in someone else. </w:t>
            </w:r>
          </w:p>
          <w:p w:rsidR="00621095" w:rsidRPr="0033317C" w:rsidRDefault="00621095" w:rsidP="009C6A2F">
            <w:pPr>
              <w:jc w:val="center"/>
              <w:rPr>
                <w:rFonts w:cs="Arial"/>
                <w:sz w:val="20"/>
              </w:rPr>
            </w:pPr>
          </w:p>
          <w:p w:rsidR="00F867DC" w:rsidRPr="0033317C" w:rsidRDefault="00621095" w:rsidP="00C40871">
            <w:pPr>
              <w:jc w:val="center"/>
              <w:rPr>
                <w:rFonts w:cs="Arial"/>
                <w:b/>
                <w:sz w:val="20"/>
              </w:rPr>
            </w:pPr>
            <w:r w:rsidRPr="0033317C">
              <w:rPr>
                <w:noProof/>
                <w:sz w:val="20"/>
                <w:lang w:eastAsia="en-GB"/>
              </w:rPr>
              <w:drawing>
                <wp:inline distT="0" distB="0" distL="0" distR="0" wp14:anchorId="3C71BE48" wp14:editId="729DA918">
                  <wp:extent cx="1295949" cy="17969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03877" cy="1807894"/>
                          </a:xfrm>
                          <a:prstGeom prst="rect">
                            <a:avLst/>
                          </a:prstGeom>
                        </pic:spPr>
                      </pic:pic>
                    </a:graphicData>
                  </a:graphic>
                </wp:inline>
              </w:drawing>
            </w:r>
          </w:p>
        </w:tc>
      </w:tr>
    </w:tbl>
    <w:p w:rsidR="00A859C5" w:rsidRDefault="0033317C">
      <w:r>
        <w:t>* = see attached file</w:t>
      </w:r>
    </w:p>
    <w:sectPr w:rsidR="00A859C5" w:rsidSect="00F867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47CD"/>
    <w:multiLevelType w:val="hybridMultilevel"/>
    <w:tmpl w:val="32DA2CEE"/>
    <w:lvl w:ilvl="0" w:tplc="1EBEA2AA">
      <w:start w:val="1"/>
      <w:numFmt w:val="bullet"/>
      <w:lvlText w:val=""/>
      <w:lvlJc w:val="left"/>
      <w:pPr>
        <w:ind w:left="720" w:hanging="360"/>
      </w:pPr>
      <w:rPr>
        <w:rFonts w:ascii="Wingdings 3" w:hAnsi="Wingdings 3" w:hint="default"/>
        <w:b/>
        <w:i w:val="0"/>
        <w:color w:val="92D050"/>
        <w:sz w:val="28"/>
      </w:rPr>
    </w:lvl>
    <w:lvl w:ilvl="1" w:tplc="04090001">
      <w:start w:val="1"/>
      <w:numFmt w:val="bullet"/>
      <w:lvlText w:val=""/>
      <w:lvlJc w:val="left"/>
      <w:pPr>
        <w:ind w:left="720" w:hanging="360"/>
      </w:pPr>
      <w:rPr>
        <w:rFonts w:ascii="Symbol" w:hAnsi="Symbol" w:hint="default"/>
        <w:b/>
        <w:i w:val="0"/>
        <w:color w:val="5E74D4"/>
        <w:sz w:val="28"/>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DC"/>
    <w:rsid w:val="00041521"/>
    <w:rsid w:val="001E30B7"/>
    <w:rsid w:val="00204590"/>
    <w:rsid w:val="002A37C6"/>
    <w:rsid w:val="0033317C"/>
    <w:rsid w:val="00454CBE"/>
    <w:rsid w:val="005803FE"/>
    <w:rsid w:val="005D4055"/>
    <w:rsid w:val="00621095"/>
    <w:rsid w:val="00861A6E"/>
    <w:rsid w:val="0088367E"/>
    <w:rsid w:val="009465E3"/>
    <w:rsid w:val="009C6A2F"/>
    <w:rsid w:val="00A859C5"/>
    <w:rsid w:val="00B44E40"/>
    <w:rsid w:val="00B60A4E"/>
    <w:rsid w:val="00BF5F2D"/>
    <w:rsid w:val="00D235FF"/>
    <w:rsid w:val="00DE1513"/>
    <w:rsid w:val="00E167E1"/>
    <w:rsid w:val="00E3534F"/>
    <w:rsid w:val="00ED56BB"/>
    <w:rsid w:val="00F33A7C"/>
    <w:rsid w:val="00F867DC"/>
    <w:rsid w:val="00FC7BB2"/>
    <w:rsid w:val="00FF4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7C"/>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DC"/>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F867DC"/>
    <w:rPr>
      <w:color w:val="0000FF"/>
      <w:u w:val="single"/>
    </w:rPr>
  </w:style>
  <w:style w:type="paragraph" w:styleId="NoSpacing">
    <w:name w:val="No Spacing"/>
    <w:uiPriority w:val="1"/>
    <w:qFormat/>
    <w:rsid w:val="00F867DC"/>
    <w:pPr>
      <w:spacing w:after="0" w:line="240" w:lineRule="auto"/>
    </w:pPr>
    <w:rPr>
      <w:rFonts w:ascii="Comic Sans MS" w:eastAsia="Times New Roman" w:hAnsi="Comic Sans MS" w:cs="Times New Roman"/>
      <w:sz w:val="24"/>
      <w:szCs w:val="20"/>
    </w:rPr>
  </w:style>
  <w:style w:type="paragraph" w:styleId="BalloonText">
    <w:name w:val="Balloon Text"/>
    <w:basedOn w:val="Normal"/>
    <w:link w:val="BalloonTextChar"/>
    <w:uiPriority w:val="99"/>
    <w:semiHidden/>
    <w:unhideWhenUsed/>
    <w:rsid w:val="001E30B7"/>
    <w:rPr>
      <w:rFonts w:ascii="Tahoma" w:hAnsi="Tahoma" w:cs="Tahoma"/>
      <w:sz w:val="16"/>
      <w:szCs w:val="16"/>
    </w:rPr>
  </w:style>
  <w:style w:type="character" w:customStyle="1" w:styleId="BalloonTextChar">
    <w:name w:val="Balloon Text Char"/>
    <w:basedOn w:val="DefaultParagraphFont"/>
    <w:link w:val="BalloonText"/>
    <w:uiPriority w:val="99"/>
    <w:semiHidden/>
    <w:rsid w:val="001E30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7C"/>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DC"/>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F867DC"/>
    <w:rPr>
      <w:color w:val="0000FF"/>
      <w:u w:val="single"/>
    </w:rPr>
  </w:style>
  <w:style w:type="paragraph" w:styleId="NoSpacing">
    <w:name w:val="No Spacing"/>
    <w:uiPriority w:val="1"/>
    <w:qFormat/>
    <w:rsid w:val="00F867DC"/>
    <w:pPr>
      <w:spacing w:after="0" w:line="240" w:lineRule="auto"/>
    </w:pPr>
    <w:rPr>
      <w:rFonts w:ascii="Comic Sans MS" w:eastAsia="Times New Roman" w:hAnsi="Comic Sans MS" w:cs="Times New Roman"/>
      <w:sz w:val="24"/>
      <w:szCs w:val="20"/>
    </w:rPr>
  </w:style>
  <w:style w:type="paragraph" w:styleId="BalloonText">
    <w:name w:val="Balloon Text"/>
    <w:basedOn w:val="Normal"/>
    <w:link w:val="BalloonTextChar"/>
    <w:uiPriority w:val="99"/>
    <w:semiHidden/>
    <w:unhideWhenUsed/>
    <w:rsid w:val="001E30B7"/>
    <w:rPr>
      <w:rFonts w:ascii="Tahoma" w:hAnsi="Tahoma" w:cs="Tahoma"/>
      <w:sz w:val="16"/>
      <w:szCs w:val="16"/>
    </w:rPr>
  </w:style>
  <w:style w:type="character" w:customStyle="1" w:styleId="BalloonTextChar">
    <w:name w:val="Balloon Text Char"/>
    <w:basedOn w:val="DefaultParagraphFont"/>
    <w:link w:val="BalloonText"/>
    <w:uiPriority w:val="99"/>
    <w:semiHidden/>
    <w:rsid w:val="001E30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2020-06-24T10:32:00Z</dcterms:created>
  <dcterms:modified xsi:type="dcterms:W3CDTF">2020-06-24T10:32:00Z</dcterms:modified>
</cp:coreProperties>
</file>