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90F" w:rsidRPr="0064590F" w:rsidRDefault="0064590F" w:rsidP="0064590F">
      <w:pPr>
        <w:spacing w:after="0" w:line="360" w:lineRule="auto"/>
        <w:rPr>
          <w:rFonts w:ascii="Tempus Sans ITC" w:hAnsi="Tempus Sans ITC"/>
          <w:b/>
          <w:sz w:val="32"/>
          <w:u w:val="single"/>
        </w:rPr>
      </w:pPr>
      <w:bookmarkStart w:id="0" w:name="_GoBack"/>
      <w:bookmarkEnd w:id="0"/>
      <w:r w:rsidRPr="0064590F">
        <w:rPr>
          <w:rFonts w:ascii="Tempus Sans ITC" w:hAnsi="Tempus Sans ITC"/>
          <w:b/>
          <w:sz w:val="32"/>
          <w:u w:val="single"/>
        </w:rPr>
        <w:t>Year 6 Easter Activity</w:t>
      </w:r>
    </w:p>
    <w:p w:rsidR="0064590F" w:rsidRPr="0064590F" w:rsidRDefault="001C222A" w:rsidP="0064590F">
      <w:pPr>
        <w:spacing w:after="0" w:line="360" w:lineRule="auto"/>
        <w:rPr>
          <w:rFonts w:ascii="Tempus Sans ITC" w:hAnsi="Tempus Sans ITC"/>
          <w:sz w:val="24"/>
        </w:rPr>
      </w:pPr>
      <w:r w:rsidRPr="0064590F">
        <w:rPr>
          <w:rFonts w:ascii="Tempus Sans ITC" w:hAnsi="Tempus Sans ITC"/>
          <w:sz w:val="24"/>
        </w:rPr>
        <w:t>During the Easter holidays, we would like you to create a piece of artwork related to the events of Holy Week</w:t>
      </w:r>
      <w:r w:rsidR="0064590F" w:rsidRPr="0064590F">
        <w:rPr>
          <w:rFonts w:ascii="Tempus Sans ITC" w:hAnsi="Tempus Sans ITC"/>
          <w:sz w:val="24"/>
        </w:rPr>
        <w:t xml:space="preserve">. This could be about Palm Sunday, The Last Supper, Good Friday or Easter Sunday when we celebrate the resurrection of Jesus. Remind yourself of the story first before you create it. </w:t>
      </w:r>
    </w:p>
    <w:p w:rsidR="0064590F" w:rsidRPr="0064590F" w:rsidRDefault="0064590F" w:rsidP="00885098">
      <w:pPr>
        <w:spacing w:after="0" w:line="240" w:lineRule="auto"/>
        <w:rPr>
          <w:rFonts w:ascii="Tempus Sans ITC" w:hAnsi="Tempus Sans ITC"/>
          <w:sz w:val="24"/>
        </w:rPr>
      </w:pPr>
    </w:p>
    <w:p w:rsidR="00B56D8D" w:rsidRPr="0064590F" w:rsidRDefault="0064590F" w:rsidP="0064590F">
      <w:pPr>
        <w:spacing w:after="0" w:line="360" w:lineRule="auto"/>
        <w:rPr>
          <w:rFonts w:ascii="Tempus Sans ITC" w:hAnsi="Tempus Sans ITC"/>
          <w:sz w:val="24"/>
        </w:rPr>
      </w:pPr>
      <w:r w:rsidRPr="0064590F">
        <w:rPr>
          <w:rFonts w:ascii="Tempus Sans ITC" w:hAnsi="Tempus Sans ITC"/>
          <w:sz w:val="24"/>
        </w:rPr>
        <w:t>Below are a few examples to inspire you.</w:t>
      </w:r>
    </w:p>
    <w:p w:rsidR="0064590F" w:rsidRPr="0064590F" w:rsidRDefault="0064590F" w:rsidP="00885098">
      <w:pPr>
        <w:spacing w:after="0" w:line="240" w:lineRule="auto"/>
        <w:rPr>
          <w:rFonts w:ascii="Tempus Sans ITC" w:hAnsi="Tempus Sans ITC"/>
          <w:sz w:val="24"/>
        </w:rPr>
      </w:pPr>
    </w:p>
    <w:p w:rsidR="0064590F" w:rsidRPr="0064590F" w:rsidRDefault="0064590F" w:rsidP="0064590F">
      <w:pPr>
        <w:spacing w:after="0" w:line="360" w:lineRule="auto"/>
        <w:rPr>
          <w:rFonts w:ascii="Tempus Sans ITC" w:hAnsi="Tempus Sans ITC"/>
          <w:sz w:val="24"/>
        </w:rPr>
      </w:pPr>
      <w:r w:rsidRPr="00885098">
        <w:rPr>
          <w:rFonts w:ascii="Tempus Sans ITC" w:hAnsi="Tempus Sans ITC"/>
          <w:b/>
          <w:sz w:val="24"/>
        </w:rPr>
        <w:t>You don’t have to use just paint or colour.</w:t>
      </w:r>
      <w:r w:rsidRPr="0064590F">
        <w:rPr>
          <w:rFonts w:ascii="Tempus Sans ITC" w:hAnsi="Tempus Sans ITC"/>
          <w:sz w:val="24"/>
        </w:rPr>
        <w:t xml:space="preserve"> You can create a piece of art using things you can find in your gardens – leaves, sticks, wood, flowers etc. </w:t>
      </w:r>
    </w:p>
    <w:p w:rsidR="0064590F" w:rsidRPr="0064590F" w:rsidRDefault="0064590F" w:rsidP="00885098">
      <w:pPr>
        <w:spacing w:after="0" w:line="240" w:lineRule="auto"/>
        <w:rPr>
          <w:rFonts w:ascii="Tempus Sans ITC" w:hAnsi="Tempus Sans ITC"/>
          <w:sz w:val="24"/>
        </w:rPr>
      </w:pPr>
    </w:p>
    <w:p w:rsidR="0064590F" w:rsidRPr="0064590F" w:rsidRDefault="0064590F" w:rsidP="0064590F">
      <w:pPr>
        <w:spacing w:after="0" w:line="360" w:lineRule="auto"/>
        <w:rPr>
          <w:rFonts w:ascii="Tempus Sans ITC" w:hAnsi="Tempus Sans ITC"/>
          <w:sz w:val="24"/>
        </w:rPr>
      </w:pPr>
      <w:r w:rsidRPr="0064590F">
        <w:rPr>
          <w:rFonts w:ascii="Tempus Sans ITC" w:hAnsi="Tempus Sans ITC"/>
          <w:sz w:val="24"/>
        </w:rPr>
        <w:t xml:space="preserve">When you have completed your artwork, take a picture of it and send it to </w:t>
      </w:r>
      <w:r w:rsidRPr="0064590F">
        <w:rPr>
          <w:rFonts w:ascii="Tempus Sans ITC" w:hAnsi="Tempus Sans ITC"/>
          <w:b/>
          <w:color w:val="002060"/>
          <w:sz w:val="24"/>
        </w:rPr>
        <w:t>@stvincentsrcp</w:t>
      </w:r>
      <w:r w:rsidRPr="0064590F">
        <w:rPr>
          <w:rFonts w:ascii="Tempus Sans ITC" w:hAnsi="Tempus Sans ITC"/>
          <w:color w:val="002060"/>
          <w:sz w:val="24"/>
        </w:rPr>
        <w:t xml:space="preserve"> </w:t>
      </w:r>
      <w:r w:rsidRPr="0064590F">
        <w:rPr>
          <w:rFonts w:ascii="Tempus Sans ITC" w:hAnsi="Tempus Sans ITC"/>
          <w:sz w:val="24"/>
        </w:rPr>
        <w:t xml:space="preserve">in a tweet to us so we can see all of your wonderful creations! </w:t>
      </w:r>
    </w:p>
    <w:p w:rsidR="0064590F" w:rsidRPr="0064590F" w:rsidRDefault="00885098" w:rsidP="0064590F">
      <w:pPr>
        <w:spacing w:after="0" w:line="360" w:lineRule="auto"/>
        <w:rPr>
          <w:rFonts w:ascii="Tempus Sans ITC" w:hAnsi="Tempus Sans ITC"/>
          <w:sz w:val="24"/>
        </w:rPr>
      </w:pPr>
      <w:r w:rsidRPr="0064590F">
        <w:rPr>
          <w:noProof/>
          <w:sz w:val="20"/>
          <w:lang w:eastAsia="en-GB"/>
        </w:rPr>
        <w:drawing>
          <wp:anchor distT="0" distB="0" distL="114300" distR="114300" simplePos="0" relativeHeight="251658240" behindDoc="1" locked="0" layoutInCell="1" allowOverlap="1">
            <wp:simplePos x="0" y="0"/>
            <wp:positionH relativeFrom="margin">
              <wp:posOffset>-38100</wp:posOffset>
            </wp:positionH>
            <wp:positionV relativeFrom="paragraph">
              <wp:posOffset>594995</wp:posOffset>
            </wp:positionV>
            <wp:extent cx="2661920" cy="1771650"/>
            <wp:effectExtent l="0" t="0" r="5080" b="0"/>
            <wp:wrapTight wrapText="bothSides">
              <wp:wrapPolygon edited="0">
                <wp:start x="0" y="0"/>
                <wp:lineTo x="0" y="21368"/>
                <wp:lineTo x="21487" y="21368"/>
                <wp:lineTo x="21487" y="0"/>
                <wp:lineTo x="0" y="0"/>
              </wp:wrapPolygon>
            </wp:wrapTight>
            <wp:docPr id="1" name="Picture 1" descr="Pin on March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March Resourc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1920"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1" locked="0" layoutInCell="1" allowOverlap="1">
            <wp:simplePos x="0" y="0"/>
            <wp:positionH relativeFrom="margin">
              <wp:posOffset>3521710</wp:posOffset>
            </wp:positionH>
            <wp:positionV relativeFrom="paragraph">
              <wp:posOffset>347980</wp:posOffset>
            </wp:positionV>
            <wp:extent cx="1885950" cy="2382520"/>
            <wp:effectExtent l="0" t="0" r="0" b="0"/>
            <wp:wrapTight wrapText="bothSides">
              <wp:wrapPolygon edited="0">
                <wp:start x="0" y="0"/>
                <wp:lineTo x="0" y="21416"/>
                <wp:lineTo x="21382" y="21416"/>
                <wp:lineTo x="21382" y="0"/>
                <wp:lineTo x="0" y="0"/>
              </wp:wrapPolygon>
            </wp:wrapTight>
            <wp:docPr id="3" name="Picture 3" descr="Empty Tomb Painting at PaintingValley.com | Explore collection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ty Tomb Painting at PaintingValley.com | Explore collection of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5950" cy="2382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1" locked="0" layoutInCell="1" allowOverlap="1">
            <wp:simplePos x="0" y="0"/>
            <wp:positionH relativeFrom="margin">
              <wp:align>right</wp:align>
            </wp:positionH>
            <wp:positionV relativeFrom="paragraph">
              <wp:posOffset>3416300</wp:posOffset>
            </wp:positionV>
            <wp:extent cx="2619375" cy="1743075"/>
            <wp:effectExtent l="0" t="0" r="9525" b="9525"/>
            <wp:wrapTight wrapText="bothSides">
              <wp:wrapPolygon edited="0">
                <wp:start x="0" y="0"/>
                <wp:lineTo x="0" y="21482"/>
                <wp:lineTo x="21521" y="21482"/>
                <wp:lineTo x="21521" y="0"/>
                <wp:lineTo x="0" y="0"/>
              </wp:wrapPolygon>
            </wp:wrapTight>
            <wp:docPr id="4" name="Picture 4" descr="20 Best Religious Easter Crafts - DIY Religious Crafts for E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 Best Religious Easter Crafts - DIY Religious Crafts for Eas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anchor>
        </w:drawing>
      </w:r>
      <w:r>
        <w:rPr>
          <w:noProof/>
          <w:lang w:eastAsia="en-GB"/>
        </w:rPr>
        <w:drawing>
          <wp:anchor distT="0" distB="0" distL="114300" distR="114300" simplePos="0" relativeHeight="251659264" behindDoc="1" locked="0" layoutInCell="1" allowOverlap="1">
            <wp:simplePos x="0" y="0"/>
            <wp:positionH relativeFrom="margin">
              <wp:posOffset>390525</wp:posOffset>
            </wp:positionH>
            <wp:positionV relativeFrom="paragraph">
              <wp:posOffset>2847975</wp:posOffset>
            </wp:positionV>
            <wp:extent cx="1724025" cy="2326005"/>
            <wp:effectExtent l="0" t="0" r="9525" b="0"/>
            <wp:wrapTight wrapText="bothSides">
              <wp:wrapPolygon edited="0">
                <wp:start x="0" y="0"/>
                <wp:lineTo x="0" y="21405"/>
                <wp:lineTo x="21481" y="21405"/>
                <wp:lineTo x="21481" y="0"/>
                <wp:lineTo x="0" y="0"/>
              </wp:wrapPolygon>
            </wp:wrapTight>
            <wp:docPr id="2" name="Picture 2" descr="Easter Art Project Drawings (With images) | Easter art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er Art Project Drawings (With images) | Easter art project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025" cy="2326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590F" w:rsidRPr="0064590F">
        <w:rPr>
          <w:rFonts w:ascii="Tempus Sans ITC" w:hAnsi="Tempus Sans ITC"/>
          <w:sz w:val="24"/>
        </w:rPr>
        <w:t>Enjoy!</w:t>
      </w:r>
      <w:r w:rsidR="0064590F" w:rsidRPr="0064590F">
        <w:rPr>
          <w:noProof/>
          <w:sz w:val="20"/>
          <w:lang w:eastAsia="en-GB"/>
        </w:rPr>
        <w:t xml:space="preserve"> </w:t>
      </w:r>
    </w:p>
    <w:sectPr w:rsidR="0064590F" w:rsidRPr="0064590F" w:rsidSect="0064590F">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51BF7"/>
    <w:multiLevelType w:val="hybridMultilevel"/>
    <w:tmpl w:val="2F6A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DC6525"/>
    <w:multiLevelType w:val="hybridMultilevel"/>
    <w:tmpl w:val="EFC89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D8D"/>
    <w:rsid w:val="001506C4"/>
    <w:rsid w:val="001C222A"/>
    <w:rsid w:val="004349C2"/>
    <w:rsid w:val="004C7C5C"/>
    <w:rsid w:val="0064590F"/>
    <w:rsid w:val="00885098"/>
    <w:rsid w:val="009768C5"/>
    <w:rsid w:val="00B56D8D"/>
    <w:rsid w:val="00BA72DA"/>
    <w:rsid w:val="00C0287D"/>
    <w:rsid w:val="00DD0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D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2020-04-05T19:07:00Z</dcterms:created>
  <dcterms:modified xsi:type="dcterms:W3CDTF">2020-04-05T19:07:00Z</dcterms:modified>
</cp:coreProperties>
</file>