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149" w:rsidRPr="00A96571" w:rsidRDefault="00FA2149" w:rsidP="00D45064">
      <w:pPr>
        <w:pStyle w:val="Heading1"/>
        <w:rPr>
          <w:sz w:val="22"/>
          <w:szCs w:val="22"/>
        </w:rPr>
      </w:pPr>
      <w:r w:rsidRPr="00A96571">
        <w:rPr>
          <w:sz w:val="22"/>
          <w:szCs w:val="22"/>
        </w:rPr>
        <w:t>Year 1 Home Learning</w:t>
      </w:r>
      <w:r w:rsidR="00600020" w:rsidRPr="00A96571">
        <w:rPr>
          <w:sz w:val="22"/>
          <w:szCs w:val="22"/>
        </w:rPr>
        <w:t xml:space="preserve"> </w:t>
      </w:r>
    </w:p>
    <w:p w:rsidR="00FA2149" w:rsidRPr="00A96571" w:rsidRDefault="0028710E" w:rsidP="00FA2149">
      <w:pPr>
        <w:pStyle w:val="Subtitle"/>
        <w:rPr>
          <w:rFonts w:cs="Arial"/>
          <w:sz w:val="22"/>
          <w:szCs w:val="22"/>
        </w:rPr>
      </w:pPr>
      <w:r w:rsidRPr="00A96571">
        <w:rPr>
          <w:rFonts w:cs="Arial"/>
          <w:sz w:val="22"/>
          <w:szCs w:val="22"/>
        </w:rPr>
        <w:t>Week Beginning 6</w:t>
      </w:r>
      <w:r w:rsidR="00B16D85" w:rsidRPr="00A96571">
        <w:rPr>
          <w:rFonts w:cs="Arial"/>
          <w:sz w:val="22"/>
          <w:szCs w:val="22"/>
        </w:rPr>
        <w:t>th</w:t>
      </w:r>
      <w:r w:rsidRPr="00A96571">
        <w:rPr>
          <w:rFonts w:cs="Arial"/>
          <w:sz w:val="22"/>
          <w:szCs w:val="22"/>
        </w:rPr>
        <w:t xml:space="preserve"> July</w:t>
      </w:r>
    </w:p>
    <w:p w:rsidR="00FA2149" w:rsidRPr="00A96571" w:rsidRDefault="00B74FCD" w:rsidP="00FA2149">
      <w:pPr>
        <w:rPr>
          <w:rFonts w:cs="Arial"/>
          <w:b/>
          <w:sz w:val="18"/>
          <w:szCs w:val="18"/>
        </w:rPr>
      </w:pPr>
      <w:r w:rsidRPr="00A96571">
        <w:rPr>
          <w:rFonts w:cs="Arial"/>
          <w:b/>
          <w:sz w:val="18"/>
          <w:szCs w:val="18"/>
        </w:rPr>
        <w:t>Hello everyone, we hope you a</w:t>
      </w:r>
      <w:r w:rsidR="001D0D9D" w:rsidRPr="00A96571">
        <w:rPr>
          <w:rFonts w:cs="Arial"/>
          <w:b/>
          <w:sz w:val="18"/>
          <w:szCs w:val="18"/>
        </w:rPr>
        <w:t xml:space="preserve">re all well. This week </w:t>
      </w:r>
      <w:r w:rsidR="009C3750" w:rsidRPr="00A96571">
        <w:rPr>
          <w:rFonts w:cs="Arial"/>
          <w:b/>
          <w:sz w:val="18"/>
          <w:szCs w:val="18"/>
        </w:rPr>
        <w:t>continues to include</w:t>
      </w:r>
      <w:r w:rsidR="004F53BA" w:rsidRPr="00A96571">
        <w:rPr>
          <w:rFonts w:cs="Arial"/>
          <w:b/>
          <w:sz w:val="18"/>
          <w:szCs w:val="18"/>
        </w:rPr>
        <w:t xml:space="preserve"> writing work</w:t>
      </w:r>
      <w:r w:rsidR="001D6100" w:rsidRPr="00A96571">
        <w:rPr>
          <w:rFonts w:cs="Arial"/>
          <w:b/>
          <w:sz w:val="18"/>
          <w:szCs w:val="18"/>
        </w:rPr>
        <w:t xml:space="preserve"> from</w:t>
      </w:r>
      <w:r w:rsidR="004F53BA" w:rsidRPr="00A96571">
        <w:rPr>
          <w:rFonts w:cs="Arial"/>
          <w:b/>
          <w:sz w:val="18"/>
          <w:szCs w:val="18"/>
        </w:rPr>
        <w:t xml:space="preserve"> Oak Academy. You will</w:t>
      </w:r>
      <w:r w:rsidR="001D0D9D" w:rsidRPr="00A96571">
        <w:rPr>
          <w:rFonts w:cs="Arial"/>
          <w:b/>
          <w:sz w:val="18"/>
          <w:szCs w:val="18"/>
        </w:rPr>
        <w:t xml:space="preserve"> need</w:t>
      </w:r>
      <w:r w:rsidR="004F53BA" w:rsidRPr="00A96571">
        <w:rPr>
          <w:rFonts w:cs="Arial"/>
          <w:b/>
          <w:sz w:val="18"/>
          <w:szCs w:val="18"/>
        </w:rPr>
        <w:t xml:space="preserve"> a pencil and paper for some of the activities.</w:t>
      </w:r>
      <w:r w:rsidR="009C3750" w:rsidRPr="00A96571">
        <w:rPr>
          <w:rFonts w:cs="Arial"/>
          <w:b/>
          <w:sz w:val="18"/>
          <w:szCs w:val="18"/>
        </w:rPr>
        <w:t xml:space="preserve"> </w:t>
      </w:r>
      <w:r w:rsidR="004F53BA" w:rsidRPr="00A96571">
        <w:rPr>
          <w:rFonts w:cs="Arial"/>
          <w:b/>
          <w:sz w:val="18"/>
          <w:szCs w:val="18"/>
        </w:rPr>
        <w:t xml:space="preserve"> Please </w:t>
      </w:r>
      <w:r w:rsidR="002F4F88" w:rsidRPr="00A96571">
        <w:rPr>
          <w:rFonts w:cs="Arial"/>
          <w:b/>
          <w:sz w:val="18"/>
          <w:szCs w:val="18"/>
        </w:rPr>
        <w:t xml:space="preserve">continue to </w:t>
      </w:r>
      <w:r w:rsidR="004F53BA" w:rsidRPr="00A96571">
        <w:rPr>
          <w:rFonts w:cs="Arial"/>
          <w:b/>
          <w:sz w:val="18"/>
          <w:szCs w:val="18"/>
        </w:rPr>
        <w:t xml:space="preserve">choose a materials </w:t>
      </w:r>
      <w:r w:rsidR="002F4F88" w:rsidRPr="00A96571">
        <w:rPr>
          <w:rFonts w:cs="Arial"/>
          <w:b/>
          <w:sz w:val="18"/>
          <w:szCs w:val="18"/>
        </w:rPr>
        <w:t>activity from t</w:t>
      </w:r>
      <w:r w:rsidR="009C3750" w:rsidRPr="00A96571">
        <w:rPr>
          <w:rFonts w:cs="Arial"/>
          <w:b/>
          <w:sz w:val="18"/>
          <w:szCs w:val="18"/>
        </w:rPr>
        <w:t>he science curriculum homework.</w:t>
      </w:r>
      <w:r w:rsidR="004F53BA" w:rsidRPr="00A96571">
        <w:rPr>
          <w:rFonts w:cs="Arial"/>
          <w:b/>
          <w:sz w:val="18"/>
          <w:szCs w:val="18"/>
        </w:rPr>
        <w:t xml:space="preserve"> </w:t>
      </w:r>
      <w:proofErr w:type="spellStart"/>
      <w:r w:rsidR="00BE79C9" w:rsidRPr="00A96571">
        <w:rPr>
          <w:rFonts w:cs="Arial"/>
          <w:b/>
          <w:sz w:val="18"/>
          <w:szCs w:val="18"/>
        </w:rPr>
        <w:t>PhonicsPlay</w:t>
      </w:r>
      <w:proofErr w:type="spellEnd"/>
      <w:r w:rsidR="00BE79C9" w:rsidRPr="00A96571">
        <w:rPr>
          <w:rFonts w:cs="Arial"/>
          <w:b/>
          <w:sz w:val="18"/>
          <w:szCs w:val="18"/>
        </w:rPr>
        <w:t xml:space="preserve"> continues to be free, please</w:t>
      </w:r>
      <w:r w:rsidR="00A96571">
        <w:rPr>
          <w:rFonts w:cs="Arial"/>
          <w:b/>
          <w:sz w:val="18"/>
          <w:szCs w:val="18"/>
        </w:rPr>
        <w:t xml:space="preserve"> have a go at some of the games.</w:t>
      </w:r>
      <w:r w:rsidR="003B1341" w:rsidRPr="00A96571">
        <w:rPr>
          <w:rFonts w:cs="Arial"/>
          <w:b/>
          <w:sz w:val="18"/>
          <w:szCs w:val="18"/>
        </w:rPr>
        <w:t xml:space="preserve"> </w:t>
      </w:r>
      <w:r w:rsidR="00A96571">
        <w:rPr>
          <w:rFonts w:cs="Arial"/>
          <w:b/>
          <w:sz w:val="18"/>
          <w:szCs w:val="18"/>
        </w:rPr>
        <w:t xml:space="preserve">Please continue to go onto the Oxford Owl website and read the free e-books. Don’t’ forget to put you come and See work on the School Twitter with </w:t>
      </w:r>
      <w:r w:rsidR="00A96571" w:rsidRPr="00A96571">
        <w:rPr>
          <w:b/>
          <w:sz w:val="16"/>
          <w:szCs w:val="16"/>
        </w:rPr>
        <w:t>#CAFOD</w:t>
      </w:r>
      <w:r w:rsidR="00A96571">
        <w:rPr>
          <w:b/>
          <w:sz w:val="16"/>
          <w:szCs w:val="16"/>
        </w:rPr>
        <w:t xml:space="preserve">. </w:t>
      </w:r>
      <w:r w:rsidR="00A96571" w:rsidRPr="00A96571">
        <w:rPr>
          <w:rFonts w:cs="Arial"/>
          <w:b/>
          <w:sz w:val="18"/>
          <w:szCs w:val="18"/>
        </w:rPr>
        <w:t xml:space="preserve">We are missing you very much!  </w:t>
      </w:r>
      <w:r w:rsidR="00A96571">
        <w:rPr>
          <w:rFonts w:cs="Arial"/>
          <w:b/>
          <w:sz w:val="18"/>
          <w:szCs w:val="18"/>
        </w:rPr>
        <w:t xml:space="preserve">Thank you for working so hard. </w:t>
      </w:r>
    </w:p>
    <w:tbl>
      <w:tblPr>
        <w:tblW w:w="154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6"/>
        <w:gridCol w:w="3256"/>
        <w:gridCol w:w="2976"/>
        <w:gridCol w:w="2977"/>
        <w:gridCol w:w="2717"/>
      </w:tblGrid>
      <w:tr w:rsidR="0028710E" w:rsidRPr="0028710E" w:rsidTr="0054629E">
        <w:trPr>
          <w:trHeight w:val="695"/>
        </w:trPr>
        <w:tc>
          <w:tcPr>
            <w:tcW w:w="993" w:type="dxa"/>
            <w:shd w:val="clear" w:color="auto" w:fill="365F91"/>
            <w:vAlign w:val="center"/>
          </w:tcPr>
          <w:p w:rsidR="00FA2149" w:rsidRPr="0028710E" w:rsidRDefault="00FA2149" w:rsidP="00D704C0">
            <w:pPr>
              <w:rPr>
                <w:rFonts w:ascii="Arial" w:hAnsi="Arial" w:cs="Arial"/>
                <w:b/>
                <w:bCs/>
                <w:color w:val="FF0000"/>
                <w:sz w:val="28"/>
              </w:rPr>
            </w:pPr>
          </w:p>
          <w:p w:rsidR="00FA2149" w:rsidRPr="0028710E" w:rsidRDefault="00FA2149" w:rsidP="00D704C0">
            <w:pPr>
              <w:rPr>
                <w:rFonts w:ascii="Arial" w:hAnsi="Arial" w:cs="Arial"/>
                <w:b/>
                <w:bCs/>
                <w:color w:val="FF0000"/>
                <w:sz w:val="28"/>
              </w:rPr>
            </w:pPr>
          </w:p>
        </w:tc>
        <w:tc>
          <w:tcPr>
            <w:tcW w:w="2556" w:type="dxa"/>
            <w:shd w:val="clear" w:color="auto" w:fill="365F91"/>
            <w:vAlign w:val="center"/>
          </w:tcPr>
          <w:p w:rsidR="00FA2149" w:rsidRPr="00161F9A" w:rsidRDefault="007F4BAA" w:rsidP="003F632B">
            <w:pPr>
              <w:jc w:val="center"/>
              <w:rPr>
                <w:rFonts w:ascii="Arial" w:hAnsi="Arial" w:cs="Arial"/>
                <w:b/>
                <w:bCs/>
                <w:color w:val="FFFFFF" w:themeColor="background1"/>
                <w:sz w:val="28"/>
                <w:szCs w:val="28"/>
              </w:rPr>
            </w:pPr>
            <w:r w:rsidRPr="00161F9A">
              <w:rPr>
                <w:rFonts w:ascii="Arial" w:hAnsi="Arial" w:cs="Arial"/>
                <w:b/>
                <w:bCs/>
                <w:color w:val="FFFFFF" w:themeColor="background1"/>
                <w:sz w:val="28"/>
                <w:szCs w:val="28"/>
              </w:rPr>
              <w:t>Monday</w:t>
            </w:r>
          </w:p>
        </w:tc>
        <w:tc>
          <w:tcPr>
            <w:tcW w:w="3256" w:type="dxa"/>
            <w:shd w:val="clear" w:color="auto" w:fill="365F91"/>
            <w:vAlign w:val="center"/>
          </w:tcPr>
          <w:p w:rsidR="00FA2149" w:rsidRPr="00161F9A" w:rsidRDefault="007F4BAA" w:rsidP="003F632B">
            <w:pPr>
              <w:jc w:val="center"/>
              <w:rPr>
                <w:rFonts w:ascii="Arial" w:hAnsi="Arial" w:cs="Arial"/>
                <w:b/>
                <w:bCs/>
                <w:color w:val="FFFFFF" w:themeColor="background1"/>
                <w:sz w:val="28"/>
                <w:szCs w:val="28"/>
              </w:rPr>
            </w:pPr>
            <w:r w:rsidRPr="00161F9A">
              <w:rPr>
                <w:rFonts w:ascii="Arial" w:hAnsi="Arial" w:cs="Arial"/>
                <w:b/>
                <w:bCs/>
                <w:color w:val="FFFFFF" w:themeColor="background1"/>
                <w:sz w:val="28"/>
                <w:szCs w:val="28"/>
              </w:rPr>
              <w:t>Tuesday</w:t>
            </w:r>
          </w:p>
        </w:tc>
        <w:tc>
          <w:tcPr>
            <w:tcW w:w="2976" w:type="dxa"/>
            <w:shd w:val="clear" w:color="auto" w:fill="365F91"/>
            <w:vAlign w:val="center"/>
          </w:tcPr>
          <w:p w:rsidR="00FA2149" w:rsidRPr="00161F9A" w:rsidRDefault="00FA2149" w:rsidP="003F632B">
            <w:pPr>
              <w:jc w:val="center"/>
              <w:rPr>
                <w:rFonts w:ascii="Arial" w:hAnsi="Arial" w:cs="Arial"/>
                <w:b/>
                <w:bCs/>
                <w:color w:val="FFFFFF" w:themeColor="background1"/>
                <w:sz w:val="28"/>
                <w:szCs w:val="28"/>
              </w:rPr>
            </w:pPr>
            <w:r w:rsidRPr="00161F9A">
              <w:rPr>
                <w:rFonts w:ascii="Arial" w:hAnsi="Arial" w:cs="Arial"/>
                <w:b/>
                <w:bCs/>
                <w:color w:val="FFFFFF" w:themeColor="background1"/>
                <w:sz w:val="28"/>
                <w:szCs w:val="28"/>
              </w:rPr>
              <w:t>Wednesday</w:t>
            </w:r>
          </w:p>
        </w:tc>
        <w:tc>
          <w:tcPr>
            <w:tcW w:w="2977" w:type="dxa"/>
            <w:shd w:val="clear" w:color="auto" w:fill="365F91"/>
            <w:vAlign w:val="center"/>
          </w:tcPr>
          <w:p w:rsidR="00FA2149" w:rsidRPr="00161F9A" w:rsidRDefault="00FA2149" w:rsidP="003F632B">
            <w:pPr>
              <w:jc w:val="center"/>
              <w:rPr>
                <w:rFonts w:ascii="Arial" w:hAnsi="Arial" w:cs="Arial"/>
                <w:b/>
                <w:bCs/>
                <w:color w:val="FFFFFF" w:themeColor="background1"/>
                <w:sz w:val="28"/>
                <w:szCs w:val="28"/>
              </w:rPr>
            </w:pPr>
            <w:r w:rsidRPr="00161F9A">
              <w:rPr>
                <w:rFonts w:ascii="Arial" w:hAnsi="Arial" w:cs="Arial"/>
                <w:b/>
                <w:bCs/>
                <w:color w:val="FFFFFF" w:themeColor="background1"/>
                <w:sz w:val="28"/>
                <w:szCs w:val="28"/>
              </w:rPr>
              <w:t>Thursday</w:t>
            </w:r>
          </w:p>
        </w:tc>
        <w:tc>
          <w:tcPr>
            <w:tcW w:w="2717" w:type="dxa"/>
            <w:shd w:val="clear" w:color="auto" w:fill="365F91"/>
            <w:vAlign w:val="center"/>
          </w:tcPr>
          <w:p w:rsidR="00FA2149" w:rsidRPr="00161F9A" w:rsidRDefault="00FA2149" w:rsidP="003F632B">
            <w:pPr>
              <w:jc w:val="center"/>
              <w:rPr>
                <w:rFonts w:ascii="Arial" w:hAnsi="Arial" w:cs="Arial"/>
                <w:b/>
                <w:bCs/>
                <w:color w:val="FFFFFF" w:themeColor="background1"/>
                <w:sz w:val="28"/>
                <w:szCs w:val="28"/>
              </w:rPr>
            </w:pPr>
            <w:r w:rsidRPr="00161F9A">
              <w:rPr>
                <w:rFonts w:ascii="Arial" w:hAnsi="Arial" w:cs="Arial"/>
                <w:b/>
                <w:bCs/>
                <w:color w:val="FFFFFF" w:themeColor="background1"/>
                <w:sz w:val="28"/>
                <w:szCs w:val="28"/>
              </w:rPr>
              <w:t>Friday</w:t>
            </w:r>
          </w:p>
        </w:tc>
      </w:tr>
      <w:tr w:rsidR="0028710E" w:rsidRPr="0028710E" w:rsidTr="002D2452">
        <w:trPr>
          <w:cantSplit/>
          <w:trHeight w:val="4457"/>
        </w:trPr>
        <w:tc>
          <w:tcPr>
            <w:tcW w:w="993" w:type="dxa"/>
            <w:shd w:val="clear" w:color="auto" w:fill="FFFFCC"/>
            <w:textDirection w:val="btLr"/>
          </w:tcPr>
          <w:p w:rsidR="00A56109" w:rsidRPr="00105E7E" w:rsidRDefault="00A56109" w:rsidP="00D704C0">
            <w:pPr>
              <w:pStyle w:val="Heading1"/>
              <w:ind w:left="113" w:right="113"/>
              <w:rPr>
                <w:rFonts w:cs="Arial"/>
                <w:sz w:val="32"/>
                <w:szCs w:val="32"/>
              </w:rPr>
            </w:pPr>
            <w:r w:rsidRPr="00105E7E">
              <w:rPr>
                <w:rFonts w:cs="Arial"/>
                <w:sz w:val="32"/>
                <w:szCs w:val="32"/>
              </w:rPr>
              <w:t>Reading</w:t>
            </w:r>
          </w:p>
          <w:p w:rsidR="00A56109" w:rsidRPr="0028710E" w:rsidRDefault="00A56109" w:rsidP="00D704C0">
            <w:pPr>
              <w:ind w:left="113" w:right="113"/>
              <w:rPr>
                <w:b/>
                <w:color w:val="FF0000"/>
                <w:sz w:val="32"/>
                <w:szCs w:val="32"/>
              </w:rPr>
            </w:pPr>
          </w:p>
          <w:p w:rsidR="00A56109" w:rsidRPr="0028710E" w:rsidRDefault="00A56109" w:rsidP="00D704C0">
            <w:pPr>
              <w:ind w:left="113" w:right="113"/>
              <w:rPr>
                <w:b/>
                <w:color w:val="FF0000"/>
                <w:sz w:val="32"/>
                <w:szCs w:val="32"/>
              </w:rPr>
            </w:pPr>
          </w:p>
        </w:tc>
        <w:tc>
          <w:tcPr>
            <w:tcW w:w="2556" w:type="dxa"/>
            <w:shd w:val="clear" w:color="auto" w:fill="auto"/>
          </w:tcPr>
          <w:p w:rsidR="00A56109" w:rsidRPr="00105E7E" w:rsidRDefault="00A56109" w:rsidP="009A5A56">
            <w:pPr>
              <w:jc w:val="center"/>
              <w:rPr>
                <w:rFonts w:cs="Arial"/>
                <w:b/>
                <w:sz w:val="20"/>
              </w:rPr>
            </w:pPr>
            <w:r w:rsidRPr="00105E7E">
              <w:rPr>
                <w:rFonts w:cs="Arial"/>
                <w:b/>
                <w:sz w:val="20"/>
              </w:rPr>
              <w:t>Comprehension</w:t>
            </w:r>
          </w:p>
          <w:p w:rsidR="00A56109" w:rsidRPr="00105E7E" w:rsidRDefault="00105E7E" w:rsidP="008C391E">
            <w:pPr>
              <w:jc w:val="center"/>
              <w:rPr>
                <w:b/>
                <w:sz w:val="20"/>
              </w:rPr>
            </w:pPr>
            <w:r w:rsidRPr="00105E7E">
              <w:rPr>
                <w:b/>
                <w:sz w:val="20"/>
              </w:rPr>
              <w:t>Amazing Animals</w:t>
            </w:r>
            <w:r w:rsidR="008C391E" w:rsidRPr="00105E7E">
              <w:rPr>
                <w:b/>
                <w:sz w:val="20"/>
              </w:rPr>
              <w:t xml:space="preserve"> by Hannah Raven*</w:t>
            </w:r>
          </w:p>
          <w:p w:rsidR="008C391E" w:rsidRPr="00105E7E" w:rsidRDefault="00105E7E" w:rsidP="009A5A56">
            <w:pPr>
              <w:jc w:val="center"/>
              <w:rPr>
                <w:rFonts w:cs="Arial"/>
                <w:bCs/>
                <w:sz w:val="20"/>
              </w:rPr>
            </w:pPr>
            <w:r w:rsidRPr="00105E7E">
              <w:rPr>
                <w:noProof/>
                <w:lang w:eastAsia="en-GB"/>
              </w:rPr>
              <w:drawing>
                <wp:inline distT="0" distB="0" distL="0" distR="0" wp14:anchorId="08E4890F" wp14:editId="426AB23B">
                  <wp:extent cx="1399064" cy="88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01332" cy="887261"/>
                          </a:xfrm>
                          <a:prstGeom prst="rect">
                            <a:avLst/>
                          </a:prstGeom>
                        </pic:spPr>
                      </pic:pic>
                    </a:graphicData>
                  </a:graphic>
                </wp:inline>
              </w:drawing>
            </w:r>
          </w:p>
          <w:p w:rsidR="008C391E" w:rsidRPr="00105E7E" w:rsidRDefault="008C391E" w:rsidP="009A5A56">
            <w:pPr>
              <w:jc w:val="center"/>
              <w:rPr>
                <w:rFonts w:cs="Arial"/>
                <w:bCs/>
                <w:sz w:val="20"/>
              </w:rPr>
            </w:pPr>
          </w:p>
          <w:p w:rsidR="00A56109" w:rsidRPr="00105E7E" w:rsidRDefault="00A56109" w:rsidP="008C391E">
            <w:pPr>
              <w:jc w:val="center"/>
              <w:rPr>
                <w:rFonts w:cs="Arial"/>
                <w:bCs/>
                <w:sz w:val="20"/>
              </w:rPr>
            </w:pPr>
            <w:r w:rsidRPr="00105E7E">
              <w:rPr>
                <w:rFonts w:cs="Arial"/>
                <w:bCs/>
                <w:sz w:val="20"/>
              </w:rPr>
              <w:t>Read the text (preferably an adult read to the child). Highlight or record any unfamiliar words.</w:t>
            </w:r>
          </w:p>
          <w:p w:rsidR="00A56109" w:rsidRPr="00105E7E" w:rsidRDefault="00A56109" w:rsidP="009A5A56">
            <w:pPr>
              <w:rPr>
                <w:rFonts w:cs="Arial"/>
                <w:bCs/>
                <w:sz w:val="20"/>
              </w:rPr>
            </w:pPr>
          </w:p>
        </w:tc>
        <w:tc>
          <w:tcPr>
            <w:tcW w:w="3256" w:type="dxa"/>
            <w:shd w:val="clear" w:color="auto" w:fill="auto"/>
          </w:tcPr>
          <w:p w:rsidR="00A56109" w:rsidRPr="00105E7E" w:rsidRDefault="00A56109" w:rsidP="009A5A56">
            <w:pPr>
              <w:jc w:val="center"/>
              <w:rPr>
                <w:rFonts w:cs="Arial"/>
                <w:b/>
                <w:sz w:val="20"/>
              </w:rPr>
            </w:pPr>
            <w:r w:rsidRPr="00105E7E">
              <w:rPr>
                <w:rFonts w:cs="Arial"/>
                <w:b/>
                <w:sz w:val="20"/>
              </w:rPr>
              <w:t>Comprehension</w:t>
            </w:r>
          </w:p>
          <w:p w:rsidR="00456905" w:rsidRPr="00105E7E" w:rsidRDefault="00105E7E" w:rsidP="00105E7E">
            <w:pPr>
              <w:jc w:val="center"/>
              <w:rPr>
                <w:b/>
                <w:sz w:val="20"/>
              </w:rPr>
            </w:pPr>
            <w:r w:rsidRPr="00105E7E">
              <w:rPr>
                <w:b/>
                <w:sz w:val="20"/>
              </w:rPr>
              <w:t>Amazing Animals</w:t>
            </w:r>
            <w:r w:rsidR="008C391E" w:rsidRPr="00105E7E">
              <w:rPr>
                <w:b/>
                <w:sz w:val="20"/>
              </w:rPr>
              <w:t xml:space="preserve"> by Hannah Raven*</w:t>
            </w:r>
          </w:p>
          <w:p w:rsidR="00A56109" w:rsidRPr="00105E7E" w:rsidRDefault="00105E7E" w:rsidP="009A5A56">
            <w:pPr>
              <w:jc w:val="center"/>
              <w:rPr>
                <w:rFonts w:cs="Arial"/>
                <w:bCs/>
                <w:sz w:val="20"/>
              </w:rPr>
            </w:pPr>
            <w:r w:rsidRPr="00105E7E">
              <w:rPr>
                <w:noProof/>
                <w:lang w:eastAsia="en-GB"/>
              </w:rPr>
              <w:drawing>
                <wp:inline distT="0" distB="0" distL="0" distR="0" wp14:anchorId="45DF7DE7" wp14:editId="29EDE494">
                  <wp:extent cx="1939732" cy="9810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40266" cy="981345"/>
                          </a:xfrm>
                          <a:prstGeom prst="rect">
                            <a:avLst/>
                          </a:prstGeom>
                        </pic:spPr>
                      </pic:pic>
                    </a:graphicData>
                  </a:graphic>
                </wp:inline>
              </w:drawing>
            </w:r>
          </w:p>
          <w:p w:rsidR="008C391E" w:rsidRPr="00105E7E" w:rsidRDefault="008C391E" w:rsidP="00A56109">
            <w:pPr>
              <w:jc w:val="center"/>
              <w:rPr>
                <w:rFonts w:cs="Arial"/>
                <w:bCs/>
                <w:sz w:val="20"/>
              </w:rPr>
            </w:pPr>
          </w:p>
          <w:p w:rsidR="008C391E" w:rsidRPr="00105E7E" w:rsidRDefault="008C391E" w:rsidP="00A56109">
            <w:pPr>
              <w:jc w:val="center"/>
              <w:rPr>
                <w:rFonts w:cs="Arial"/>
                <w:bCs/>
                <w:sz w:val="20"/>
              </w:rPr>
            </w:pPr>
          </w:p>
          <w:p w:rsidR="00A56109" w:rsidRPr="00105E7E" w:rsidRDefault="00A56109" w:rsidP="00A56109">
            <w:pPr>
              <w:jc w:val="center"/>
              <w:rPr>
                <w:rFonts w:cs="Arial"/>
                <w:bCs/>
                <w:sz w:val="20"/>
              </w:rPr>
            </w:pPr>
            <w:r w:rsidRPr="00105E7E">
              <w:rPr>
                <w:rFonts w:cs="Arial"/>
                <w:bCs/>
                <w:sz w:val="20"/>
              </w:rPr>
              <w:t>Child to re-read the tex</w:t>
            </w:r>
            <w:r w:rsidR="008C391E" w:rsidRPr="00105E7E">
              <w:rPr>
                <w:rFonts w:cs="Arial"/>
                <w:bCs/>
                <w:sz w:val="20"/>
              </w:rPr>
              <w:t>t and answer question 1,2,3 and 4</w:t>
            </w:r>
          </w:p>
        </w:tc>
        <w:tc>
          <w:tcPr>
            <w:tcW w:w="2976" w:type="dxa"/>
            <w:shd w:val="clear" w:color="auto" w:fill="auto"/>
          </w:tcPr>
          <w:p w:rsidR="008C391E" w:rsidRPr="00105E7E" w:rsidRDefault="008C391E" w:rsidP="008C391E">
            <w:pPr>
              <w:jc w:val="center"/>
              <w:rPr>
                <w:rFonts w:cs="Arial"/>
                <w:b/>
                <w:bCs/>
                <w:sz w:val="20"/>
              </w:rPr>
            </w:pPr>
            <w:r w:rsidRPr="00105E7E">
              <w:rPr>
                <w:rFonts w:cs="Arial"/>
                <w:b/>
                <w:bCs/>
                <w:sz w:val="20"/>
              </w:rPr>
              <w:t>Comprehension</w:t>
            </w:r>
          </w:p>
          <w:p w:rsidR="00A56109" w:rsidRPr="00105E7E" w:rsidRDefault="00105E7E" w:rsidP="00105E7E">
            <w:pPr>
              <w:jc w:val="center"/>
              <w:rPr>
                <w:rFonts w:cs="Arial"/>
                <w:b/>
                <w:bCs/>
                <w:sz w:val="20"/>
              </w:rPr>
            </w:pPr>
            <w:r w:rsidRPr="00105E7E">
              <w:rPr>
                <w:rFonts w:cs="Arial"/>
                <w:b/>
                <w:bCs/>
                <w:sz w:val="20"/>
              </w:rPr>
              <w:t>Amazing Animals</w:t>
            </w:r>
            <w:r w:rsidR="008C391E" w:rsidRPr="00105E7E">
              <w:rPr>
                <w:rFonts w:cs="Arial"/>
                <w:b/>
                <w:bCs/>
                <w:sz w:val="20"/>
              </w:rPr>
              <w:t xml:space="preserve"> by Hannah Raven*</w:t>
            </w:r>
          </w:p>
          <w:p w:rsidR="00A56109" w:rsidRPr="00105E7E" w:rsidRDefault="00105E7E" w:rsidP="009A5A56">
            <w:pPr>
              <w:jc w:val="center"/>
              <w:rPr>
                <w:rFonts w:cs="Arial"/>
                <w:bCs/>
                <w:sz w:val="20"/>
              </w:rPr>
            </w:pPr>
            <w:r w:rsidRPr="00105E7E">
              <w:rPr>
                <w:noProof/>
                <w:lang w:eastAsia="en-GB"/>
              </w:rPr>
              <w:drawing>
                <wp:inline distT="0" distB="0" distL="0" distR="0" wp14:anchorId="2694D957" wp14:editId="3762B260">
                  <wp:extent cx="1704975" cy="971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7781" cy="978847"/>
                          </a:xfrm>
                          <a:prstGeom prst="rect">
                            <a:avLst/>
                          </a:prstGeom>
                        </pic:spPr>
                      </pic:pic>
                    </a:graphicData>
                  </a:graphic>
                </wp:inline>
              </w:drawing>
            </w:r>
          </w:p>
          <w:p w:rsidR="00A56109" w:rsidRPr="00105E7E" w:rsidRDefault="00A56109" w:rsidP="00BA4DBE">
            <w:pPr>
              <w:jc w:val="center"/>
              <w:rPr>
                <w:rFonts w:cs="Arial"/>
                <w:bCs/>
                <w:sz w:val="20"/>
              </w:rPr>
            </w:pPr>
            <w:r w:rsidRPr="00105E7E">
              <w:rPr>
                <w:rFonts w:cs="Arial"/>
                <w:bCs/>
                <w:sz w:val="20"/>
              </w:rPr>
              <w:t>Re-read the text an</w:t>
            </w:r>
            <w:r w:rsidR="008C391E" w:rsidRPr="00105E7E">
              <w:rPr>
                <w:rFonts w:cs="Arial"/>
                <w:bCs/>
                <w:sz w:val="20"/>
              </w:rPr>
              <w:t xml:space="preserve">d continue to answer questions </w:t>
            </w:r>
            <w:r w:rsidRPr="00105E7E">
              <w:rPr>
                <w:rFonts w:cs="Arial"/>
                <w:bCs/>
                <w:sz w:val="20"/>
              </w:rPr>
              <w:t>5 and 6.</w:t>
            </w:r>
          </w:p>
          <w:p w:rsidR="00A56109" w:rsidRPr="00105E7E" w:rsidRDefault="00A56109" w:rsidP="009A5A56">
            <w:pPr>
              <w:jc w:val="center"/>
              <w:rPr>
                <w:rFonts w:cs="Arial"/>
                <w:bCs/>
                <w:sz w:val="20"/>
              </w:rPr>
            </w:pPr>
          </w:p>
          <w:p w:rsidR="00A56109" w:rsidRPr="00105E7E" w:rsidRDefault="00BA4DBE" w:rsidP="009A5A56">
            <w:pPr>
              <w:jc w:val="center"/>
              <w:rPr>
                <w:rFonts w:cs="Arial"/>
                <w:bCs/>
                <w:sz w:val="20"/>
              </w:rPr>
            </w:pPr>
            <w:r w:rsidRPr="00105E7E">
              <w:rPr>
                <w:rFonts w:cs="Arial"/>
                <w:bCs/>
                <w:sz w:val="20"/>
              </w:rPr>
              <w:t>Now go through your answers with an adult.</w:t>
            </w:r>
          </w:p>
        </w:tc>
        <w:tc>
          <w:tcPr>
            <w:tcW w:w="2977" w:type="dxa"/>
            <w:shd w:val="clear" w:color="auto" w:fill="auto"/>
          </w:tcPr>
          <w:p w:rsidR="006A4A7D" w:rsidRPr="009A4B5B" w:rsidRDefault="00F66518" w:rsidP="006A4A7D">
            <w:pPr>
              <w:jc w:val="center"/>
              <w:rPr>
                <w:b/>
                <w:sz w:val="20"/>
              </w:rPr>
            </w:pPr>
            <w:r w:rsidRPr="009A4B5B">
              <w:rPr>
                <w:b/>
                <w:sz w:val="20"/>
              </w:rPr>
              <w:t>Reading</w:t>
            </w:r>
            <w:r w:rsidR="007C15FD" w:rsidRPr="009A4B5B">
              <w:rPr>
                <w:b/>
                <w:sz w:val="20"/>
              </w:rPr>
              <w:t xml:space="preserve"> for Pleasure</w:t>
            </w:r>
          </w:p>
          <w:p w:rsidR="009A4B5B" w:rsidRPr="009A4B5B" w:rsidRDefault="007C15FD" w:rsidP="00983279">
            <w:pPr>
              <w:jc w:val="center"/>
              <w:rPr>
                <w:b/>
                <w:sz w:val="20"/>
              </w:rPr>
            </w:pPr>
            <w:r w:rsidRPr="009A4B5B">
              <w:rPr>
                <w:b/>
                <w:sz w:val="20"/>
              </w:rPr>
              <w:t xml:space="preserve">Read E-book </w:t>
            </w:r>
          </w:p>
          <w:p w:rsidR="00AA6845" w:rsidRPr="009A4B5B" w:rsidRDefault="009A4B5B" w:rsidP="00983279">
            <w:pPr>
              <w:jc w:val="center"/>
              <w:rPr>
                <w:b/>
                <w:sz w:val="20"/>
              </w:rPr>
            </w:pPr>
            <w:proofErr w:type="spellStart"/>
            <w:r w:rsidRPr="009A4B5B">
              <w:rPr>
                <w:b/>
                <w:sz w:val="20"/>
              </w:rPr>
              <w:t>Minibeast</w:t>
            </w:r>
            <w:proofErr w:type="spellEnd"/>
            <w:r w:rsidRPr="009A4B5B">
              <w:rPr>
                <w:b/>
                <w:sz w:val="20"/>
              </w:rPr>
              <w:t xml:space="preserve"> Poems</w:t>
            </w:r>
          </w:p>
          <w:p w:rsidR="00983279" w:rsidRPr="0028710E" w:rsidRDefault="00983279" w:rsidP="00983279">
            <w:pPr>
              <w:jc w:val="center"/>
              <w:rPr>
                <w:b/>
                <w:color w:val="FF0000"/>
                <w:sz w:val="20"/>
              </w:rPr>
            </w:pPr>
          </w:p>
          <w:p w:rsidR="00AA6845" w:rsidRDefault="00273D19" w:rsidP="006A4A7D">
            <w:pPr>
              <w:jc w:val="center"/>
              <w:rPr>
                <w:sz w:val="20"/>
              </w:rPr>
            </w:pPr>
            <w:hyperlink r:id="rId11" w:history="1">
              <w:r w:rsidRPr="00273D19">
                <w:rPr>
                  <w:color w:val="0000FF"/>
                  <w:sz w:val="20"/>
                  <w:u w:val="single"/>
                </w:rPr>
                <w:t>https://www.oxfordowl.co.uk/api/digital_books/1329.htm</w:t>
              </w:r>
              <w:r w:rsidRPr="00273D19">
                <w:rPr>
                  <w:color w:val="0000FF"/>
                  <w:sz w:val="20"/>
                  <w:u w:val="single"/>
                </w:rPr>
                <w:t>l</w:t>
              </w:r>
            </w:hyperlink>
          </w:p>
          <w:p w:rsidR="00273D19" w:rsidRPr="00273D19" w:rsidRDefault="00273D19" w:rsidP="006A4A7D">
            <w:pPr>
              <w:jc w:val="center"/>
              <w:rPr>
                <w:color w:val="FF0000"/>
                <w:sz w:val="20"/>
              </w:rPr>
            </w:pPr>
          </w:p>
          <w:p w:rsidR="00A56109" w:rsidRPr="0028710E" w:rsidRDefault="00273D19" w:rsidP="009A5A56">
            <w:pPr>
              <w:jc w:val="center"/>
              <w:rPr>
                <w:rFonts w:cs="Arial"/>
                <w:color w:val="FF0000"/>
                <w:sz w:val="20"/>
              </w:rPr>
            </w:pPr>
            <w:r>
              <w:rPr>
                <w:noProof/>
                <w:lang w:eastAsia="en-GB"/>
              </w:rPr>
              <w:drawing>
                <wp:inline distT="0" distB="0" distL="0" distR="0" wp14:anchorId="0EF8F098" wp14:editId="7F32B81A">
                  <wp:extent cx="1142047" cy="149236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42958" cy="1493560"/>
                          </a:xfrm>
                          <a:prstGeom prst="rect">
                            <a:avLst/>
                          </a:prstGeom>
                        </pic:spPr>
                      </pic:pic>
                    </a:graphicData>
                  </a:graphic>
                </wp:inline>
              </w:drawing>
            </w:r>
          </w:p>
        </w:tc>
        <w:tc>
          <w:tcPr>
            <w:tcW w:w="2717" w:type="dxa"/>
            <w:shd w:val="clear" w:color="auto" w:fill="auto"/>
          </w:tcPr>
          <w:p w:rsidR="006A4A7D" w:rsidRPr="009A4B5B" w:rsidRDefault="007C15FD" w:rsidP="009A5A56">
            <w:pPr>
              <w:pStyle w:val="Heading1"/>
              <w:rPr>
                <w:rFonts w:cs="Arial"/>
                <w:sz w:val="20"/>
              </w:rPr>
            </w:pPr>
            <w:r w:rsidRPr="009A4B5B">
              <w:rPr>
                <w:rFonts w:cs="Arial"/>
                <w:sz w:val="20"/>
              </w:rPr>
              <w:t>Reading for Pleasure</w:t>
            </w:r>
          </w:p>
          <w:p w:rsidR="007C15FD" w:rsidRPr="009A4B5B" w:rsidRDefault="00AA6845" w:rsidP="00365353">
            <w:pPr>
              <w:jc w:val="center"/>
              <w:rPr>
                <w:b/>
                <w:sz w:val="20"/>
              </w:rPr>
            </w:pPr>
            <w:r w:rsidRPr="009A4B5B">
              <w:rPr>
                <w:b/>
                <w:sz w:val="20"/>
              </w:rPr>
              <w:t xml:space="preserve">Read E-book </w:t>
            </w:r>
          </w:p>
          <w:p w:rsidR="009A4B5B" w:rsidRPr="009A4B5B" w:rsidRDefault="009A4B5B" w:rsidP="00365353">
            <w:pPr>
              <w:jc w:val="center"/>
              <w:rPr>
                <w:b/>
                <w:sz w:val="20"/>
              </w:rPr>
            </w:pPr>
            <w:proofErr w:type="spellStart"/>
            <w:r w:rsidRPr="009A4B5B">
              <w:rPr>
                <w:b/>
                <w:sz w:val="20"/>
              </w:rPr>
              <w:t>Rumpelstiltskin</w:t>
            </w:r>
            <w:proofErr w:type="spellEnd"/>
          </w:p>
          <w:p w:rsidR="00365353" w:rsidRPr="0028710E" w:rsidRDefault="00365353" w:rsidP="007C15FD">
            <w:pPr>
              <w:rPr>
                <w:b/>
                <w:color w:val="FF0000"/>
                <w:sz w:val="20"/>
              </w:rPr>
            </w:pPr>
          </w:p>
          <w:p w:rsidR="006A4A7D" w:rsidRPr="009A4B5B" w:rsidRDefault="009A4B5B" w:rsidP="007C15FD">
            <w:pPr>
              <w:pStyle w:val="Heading1"/>
              <w:jc w:val="left"/>
              <w:rPr>
                <w:rFonts w:cs="Arial"/>
                <w:b w:val="0"/>
                <w:color w:val="FF0000"/>
                <w:sz w:val="20"/>
              </w:rPr>
            </w:pPr>
            <w:hyperlink r:id="rId13" w:history="1">
              <w:r w:rsidRPr="009A4B5B">
                <w:rPr>
                  <w:b w:val="0"/>
                  <w:bCs w:val="0"/>
                  <w:color w:val="0000FF"/>
                  <w:sz w:val="20"/>
                  <w:u w:val="single"/>
                </w:rPr>
                <w:t>https://www.oxfordowl.co.uk/api/digital_books/1491.html</w:t>
              </w:r>
            </w:hyperlink>
          </w:p>
          <w:p w:rsidR="00A56109" w:rsidRPr="0028710E" w:rsidRDefault="009A4B5B" w:rsidP="009A4B5B">
            <w:pPr>
              <w:jc w:val="center"/>
              <w:rPr>
                <w:color w:val="FF0000"/>
                <w:sz w:val="20"/>
              </w:rPr>
            </w:pPr>
            <w:r>
              <w:rPr>
                <w:noProof/>
                <w:lang w:eastAsia="en-GB"/>
              </w:rPr>
              <w:drawing>
                <wp:inline distT="0" distB="0" distL="0" distR="0" wp14:anchorId="3332FB1A" wp14:editId="07C0797D">
                  <wp:extent cx="1388852" cy="1408646"/>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92729" cy="1412579"/>
                          </a:xfrm>
                          <a:prstGeom prst="rect">
                            <a:avLst/>
                          </a:prstGeom>
                        </pic:spPr>
                      </pic:pic>
                    </a:graphicData>
                  </a:graphic>
                </wp:inline>
              </w:drawing>
            </w:r>
          </w:p>
        </w:tc>
      </w:tr>
      <w:tr w:rsidR="0028710E" w:rsidRPr="0028710E" w:rsidTr="000A195F">
        <w:trPr>
          <w:cantSplit/>
          <w:trHeight w:val="2439"/>
        </w:trPr>
        <w:tc>
          <w:tcPr>
            <w:tcW w:w="993" w:type="dxa"/>
            <w:tcBorders>
              <w:bottom w:val="single" w:sz="4" w:space="0" w:color="auto"/>
            </w:tcBorders>
            <w:shd w:val="clear" w:color="auto" w:fill="FFFFCC"/>
            <w:textDirection w:val="btLr"/>
          </w:tcPr>
          <w:p w:rsidR="00A56109" w:rsidRPr="0028710E" w:rsidRDefault="00A56109" w:rsidP="00D704C0">
            <w:pPr>
              <w:ind w:left="113" w:right="113"/>
              <w:jc w:val="center"/>
              <w:rPr>
                <w:rFonts w:cs="Arial"/>
                <w:b/>
                <w:bCs/>
                <w:color w:val="FF0000"/>
                <w:sz w:val="32"/>
                <w:szCs w:val="32"/>
              </w:rPr>
            </w:pPr>
            <w:r w:rsidRPr="00161F9A">
              <w:rPr>
                <w:rFonts w:cs="Arial"/>
                <w:b/>
                <w:bCs/>
                <w:sz w:val="32"/>
                <w:szCs w:val="32"/>
              </w:rPr>
              <w:t>Writing+ Phonics</w:t>
            </w:r>
          </w:p>
          <w:p w:rsidR="00A56109" w:rsidRPr="0028710E" w:rsidRDefault="00A56109" w:rsidP="00D704C0">
            <w:pPr>
              <w:ind w:left="113" w:right="113"/>
              <w:jc w:val="center"/>
              <w:rPr>
                <w:rFonts w:cs="Arial"/>
                <w:b/>
                <w:bCs/>
                <w:color w:val="FF0000"/>
                <w:sz w:val="32"/>
                <w:szCs w:val="32"/>
              </w:rPr>
            </w:pPr>
          </w:p>
          <w:p w:rsidR="00A56109" w:rsidRPr="0028710E" w:rsidRDefault="00A56109" w:rsidP="00D704C0">
            <w:pPr>
              <w:ind w:left="113" w:right="113"/>
              <w:jc w:val="center"/>
              <w:rPr>
                <w:rFonts w:cs="Arial"/>
                <w:b/>
                <w:bCs/>
                <w:color w:val="FF0000"/>
                <w:sz w:val="32"/>
                <w:szCs w:val="32"/>
              </w:rPr>
            </w:pPr>
          </w:p>
        </w:tc>
        <w:tc>
          <w:tcPr>
            <w:tcW w:w="2556" w:type="dxa"/>
            <w:tcBorders>
              <w:bottom w:val="single" w:sz="4" w:space="0" w:color="auto"/>
            </w:tcBorders>
          </w:tcPr>
          <w:p w:rsidR="000A195F" w:rsidRPr="000A195F" w:rsidRDefault="000A195F" w:rsidP="00605E49">
            <w:pPr>
              <w:jc w:val="center"/>
              <w:rPr>
                <w:b/>
                <w:sz w:val="20"/>
              </w:rPr>
            </w:pPr>
            <w:r w:rsidRPr="000A195F">
              <w:rPr>
                <w:b/>
                <w:sz w:val="20"/>
              </w:rPr>
              <w:t>Information Text</w:t>
            </w:r>
          </w:p>
          <w:p w:rsidR="00605E49" w:rsidRDefault="00605E49" w:rsidP="000A195F">
            <w:pPr>
              <w:rPr>
                <w:color w:val="FF0000"/>
                <w:sz w:val="20"/>
              </w:rPr>
            </w:pPr>
          </w:p>
          <w:p w:rsidR="000A195F" w:rsidRPr="000A195F" w:rsidRDefault="000A195F" w:rsidP="000A195F">
            <w:pPr>
              <w:jc w:val="center"/>
              <w:rPr>
                <w:sz w:val="20"/>
              </w:rPr>
            </w:pPr>
            <w:r w:rsidRPr="000A195F">
              <w:rPr>
                <w:sz w:val="20"/>
              </w:rPr>
              <w:t>Terrifying T- Rex</w:t>
            </w:r>
          </w:p>
          <w:p w:rsidR="000A195F" w:rsidRDefault="000A195F" w:rsidP="000A195F">
            <w:pPr>
              <w:jc w:val="center"/>
              <w:rPr>
                <w:color w:val="FF0000"/>
                <w:sz w:val="20"/>
              </w:rPr>
            </w:pPr>
          </w:p>
          <w:p w:rsidR="000A195F" w:rsidRDefault="00B117E8" w:rsidP="000A195F">
            <w:hyperlink r:id="rId15" w:history="1">
              <w:r w:rsidR="000A195F" w:rsidRPr="005E4A03">
                <w:rPr>
                  <w:rStyle w:val="Hyperlink"/>
                </w:rPr>
                <w:t>h</w:t>
              </w:r>
              <w:r w:rsidR="000A195F" w:rsidRPr="005E4A03">
                <w:rPr>
                  <w:rStyle w:val="Hyperlink"/>
                  <w:sz w:val="18"/>
                  <w:szCs w:val="18"/>
                </w:rPr>
                <w:t>ttps://classroom.thenational.academy/subjects-by-year/year-1/subjects/english</w:t>
              </w:r>
            </w:hyperlink>
          </w:p>
          <w:p w:rsidR="000A195F" w:rsidRDefault="000A195F" w:rsidP="000A195F">
            <w:pPr>
              <w:rPr>
                <w:color w:val="FF0000"/>
                <w:sz w:val="20"/>
              </w:rPr>
            </w:pPr>
          </w:p>
          <w:p w:rsidR="000A195F" w:rsidRPr="0028710E" w:rsidRDefault="000A195F" w:rsidP="000A195F">
            <w:pPr>
              <w:rPr>
                <w:color w:val="FF0000"/>
                <w:sz w:val="20"/>
              </w:rPr>
            </w:pPr>
          </w:p>
        </w:tc>
        <w:tc>
          <w:tcPr>
            <w:tcW w:w="3256" w:type="dxa"/>
            <w:tcBorders>
              <w:bottom w:val="single" w:sz="4" w:space="0" w:color="auto"/>
            </w:tcBorders>
          </w:tcPr>
          <w:p w:rsidR="000A195F" w:rsidRPr="000A195F" w:rsidRDefault="000A195F" w:rsidP="000A195F">
            <w:pPr>
              <w:jc w:val="center"/>
              <w:rPr>
                <w:b/>
                <w:sz w:val="20"/>
              </w:rPr>
            </w:pPr>
            <w:r w:rsidRPr="000A195F">
              <w:rPr>
                <w:b/>
                <w:sz w:val="20"/>
              </w:rPr>
              <w:t>Information Text</w:t>
            </w:r>
          </w:p>
          <w:p w:rsidR="000A195F" w:rsidRDefault="000A195F" w:rsidP="009B73D5">
            <w:pPr>
              <w:jc w:val="center"/>
              <w:rPr>
                <w:b/>
                <w:color w:val="FF0000"/>
                <w:sz w:val="20"/>
              </w:rPr>
            </w:pPr>
          </w:p>
          <w:p w:rsidR="00551FB2" w:rsidRPr="000A195F" w:rsidRDefault="000A195F" w:rsidP="000A195F">
            <w:pPr>
              <w:jc w:val="center"/>
              <w:rPr>
                <w:sz w:val="20"/>
              </w:rPr>
            </w:pPr>
            <w:r w:rsidRPr="000A195F">
              <w:rPr>
                <w:sz w:val="20"/>
              </w:rPr>
              <w:t>To commit an information text to memory</w:t>
            </w:r>
          </w:p>
          <w:p w:rsidR="00551FB2" w:rsidRPr="0028710E" w:rsidRDefault="00551FB2" w:rsidP="00551FB2">
            <w:pPr>
              <w:rPr>
                <w:color w:val="FF0000"/>
                <w:sz w:val="20"/>
                <w:u w:val="single"/>
              </w:rPr>
            </w:pPr>
          </w:p>
          <w:p w:rsidR="00605E49" w:rsidRDefault="00B117E8" w:rsidP="00551FB2">
            <w:pPr>
              <w:rPr>
                <w:color w:val="FF0000"/>
                <w:sz w:val="20"/>
                <w:u w:val="single"/>
              </w:rPr>
            </w:pPr>
            <w:hyperlink r:id="rId16" w:history="1">
              <w:r w:rsidR="000A195F" w:rsidRPr="005E4A03">
                <w:rPr>
                  <w:rStyle w:val="Hyperlink"/>
                  <w:sz w:val="20"/>
                </w:rPr>
                <w:t>https://classroom.thenational.academy/lessons/to-commit-an-information-text-to-memory</w:t>
              </w:r>
            </w:hyperlink>
          </w:p>
          <w:p w:rsidR="000A195F" w:rsidRPr="0028710E" w:rsidRDefault="000A195F" w:rsidP="00551FB2">
            <w:pPr>
              <w:rPr>
                <w:color w:val="FF0000"/>
                <w:sz w:val="20"/>
                <w:u w:val="single"/>
              </w:rPr>
            </w:pPr>
          </w:p>
        </w:tc>
        <w:tc>
          <w:tcPr>
            <w:tcW w:w="2976" w:type="dxa"/>
            <w:tcBorders>
              <w:bottom w:val="single" w:sz="4" w:space="0" w:color="auto"/>
            </w:tcBorders>
          </w:tcPr>
          <w:p w:rsidR="000A195F" w:rsidRPr="000A195F" w:rsidRDefault="000A195F" w:rsidP="000A195F">
            <w:pPr>
              <w:jc w:val="center"/>
              <w:rPr>
                <w:b/>
                <w:sz w:val="20"/>
              </w:rPr>
            </w:pPr>
            <w:r w:rsidRPr="000A195F">
              <w:rPr>
                <w:b/>
                <w:sz w:val="20"/>
              </w:rPr>
              <w:t>Information Text</w:t>
            </w:r>
          </w:p>
          <w:p w:rsidR="000A195F" w:rsidRDefault="000A195F" w:rsidP="009B73D5">
            <w:pPr>
              <w:jc w:val="center"/>
              <w:rPr>
                <w:b/>
                <w:color w:val="FF0000"/>
                <w:sz w:val="20"/>
              </w:rPr>
            </w:pPr>
          </w:p>
          <w:p w:rsidR="00605E49" w:rsidRDefault="000A195F" w:rsidP="000A195F">
            <w:pPr>
              <w:jc w:val="center"/>
              <w:rPr>
                <w:sz w:val="20"/>
              </w:rPr>
            </w:pPr>
            <w:r w:rsidRPr="000A195F">
              <w:rPr>
                <w:sz w:val="20"/>
              </w:rPr>
              <w:t>To understand how to use the past tense</w:t>
            </w:r>
          </w:p>
          <w:p w:rsidR="000A195F" w:rsidRDefault="000A195F" w:rsidP="000A195F">
            <w:pPr>
              <w:jc w:val="center"/>
              <w:rPr>
                <w:sz w:val="20"/>
              </w:rPr>
            </w:pPr>
          </w:p>
          <w:p w:rsidR="000A195F" w:rsidRDefault="00B117E8" w:rsidP="000A195F">
            <w:pPr>
              <w:rPr>
                <w:sz w:val="20"/>
              </w:rPr>
            </w:pPr>
            <w:hyperlink r:id="rId17" w:history="1">
              <w:r w:rsidR="000A195F" w:rsidRPr="005E4A03">
                <w:rPr>
                  <w:rStyle w:val="Hyperlink"/>
                  <w:sz w:val="20"/>
                </w:rPr>
                <w:t>https://classroom.thenational.academy/lessons/to-understand-how-to-use-the-past-tense</w:t>
              </w:r>
            </w:hyperlink>
          </w:p>
          <w:p w:rsidR="000A195F" w:rsidRPr="000A195F" w:rsidRDefault="000A195F" w:rsidP="000A195F">
            <w:pPr>
              <w:rPr>
                <w:sz w:val="20"/>
              </w:rPr>
            </w:pPr>
          </w:p>
        </w:tc>
        <w:tc>
          <w:tcPr>
            <w:tcW w:w="2977" w:type="dxa"/>
            <w:tcBorders>
              <w:bottom w:val="single" w:sz="4" w:space="0" w:color="auto"/>
            </w:tcBorders>
          </w:tcPr>
          <w:p w:rsidR="000A195F" w:rsidRPr="000A195F" w:rsidRDefault="000A195F" w:rsidP="000A195F">
            <w:pPr>
              <w:jc w:val="center"/>
              <w:rPr>
                <w:b/>
                <w:sz w:val="20"/>
              </w:rPr>
            </w:pPr>
            <w:r w:rsidRPr="000A195F">
              <w:rPr>
                <w:b/>
                <w:sz w:val="20"/>
              </w:rPr>
              <w:t>Information Text</w:t>
            </w:r>
          </w:p>
          <w:p w:rsidR="000A195F" w:rsidRDefault="000A195F" w:rsidP="009B73D5">
            <w:pPr>
              <w:jc w:val="center"/>
              <w:rPr>
                <w:b/>
                <w:color w:val="FF0000"/>
                <w:sz w:val="20"/>
              </w:rPr>
            </w:pPr>
          </w:p>
          <w:p w:rsidR="00605E49" w:rsidRDefault="000A195F" w:rsidP="000A195F">
            <w:pPr>
              <w:jc w:val="center"/>
              <w:rPr>
                <w:sz w:val="20"/>
              </w:rPr>
            </w:pPr>
            <w:r w:rsidRPr="000A195F">
              <w:rPr>
                <w:sz w:val="20"/>
              </w:rPr>
              <w:t>To start to write our information text</w:t>
            </w:r>
          </w:p>
          <w:p w:rsidR="000A195F" w:rsidRDefault="000A195F" w:rsidP="000A195F">
            <w:pPr>
              <w:jc w:val="center"/>
              <w:rPr>
                <w:sz w:val="20"/>
              </w:rPr>
            </w:pPr>
          </w:p>
          <w:p w:rsidR="000A195F" w:rsidRDefault="00B117E8" w:rsidP="000A195F">
            <w:pPr>
              <w:rPr>
                <w:sz w:val="20"/>
              </w:rPr>
            </w:pPr>
            <w:hyperlink r:id="rId18" w:history="1">
              <w:r w:rsidR="000A195F" w:rsidRPr="005E4A03">
                <w:rPr>
                  <w:rStyle w:val="Hyperlink"/>
                  <w:sz w:val="20"/>
                </w:rPr>
                <w:t>https://classroom.thenational.academy/lessons/to-start-to-write-our-information-text</w:t>
              </w:r>
            </w:hyperlink>
          </w:p>
          <w:p w:rsidR="000A195F" w:rsidRPr="000A195F" w:rsidRDefault="000A195F" w:rsidP="000A195F">
            <w:pPr>
              <w:rPr>
                <w:sz w:val="20"/>
              </w:rPr>
            </w:pPr>
          </w:p>
        </w:tc>
        <w:tc>
          <w:tcPr>
            <w:tcW w:w="2717" w:type="dxa"/>
            <w:shd w:val="clear" w:color="auto" w:fill="auto"/>
          </w:tcPr>
          <w:p w:rsidR="000A195F" w:rsidRPr="000A195F" w:rsidRDefault="000A195F" w:rsidP="000A195F">
            <w:pPr>
              <w:jc w:val="center"/>
              <w:rPr>
                <w:b/>
                <w:sz w:val="20"/>
              </w:rPr>
            </w:pPr>
            <w:r w:rsidRPr="000A195F">
              <w:rPr>
                <w:b/>
                <w:sz w:val="20"/>
              </w:rPr>
              <w:t>Information Text</w:t>
            </w:r>
          </w:p>
          <w:p w:rsidR="000A195F" w:rsidRDefault="000A195F" w:rsidP="009B73D5">
            <w:pPr>
              <w:jc w:val="center"/>
              <w:rPr>
                <w:b/>
                <w:color w:val="FF0000"/>
                <w:sz w:val="20"/>
              </w:rPr>
            </w:pPr>
          </w:p>
          <w:p w:rsidR="00605E49" w:rsidRPr="000A195F" w:rsidRDefault="000A195F" w:rsidP="000A195F">
            <w:pPr>
              <w:jc w:val="center"/>
              <w:rPr>
                <w:sz w:val="20"/>
              </w:rPr>
            </w:pPr>
            <w:r w:rsidRPr="000A195F">
              <w:rPr>
                <w:sz w:val="20"/>
              </w:rPr>
              <w:t>To continue to write out information text</w:t>
            </w:r>
          </w:p>
          <w:p w:rsidR="000A195F" w:rsidRDefault="000A195F" w:rsidP="00605E49">
            <w:pPr>
              <w:rPr>
                <w:color w:val="FF0000"/>
              </w:rPr>
            </w:pPr>
          </w:p>
          <w:p w:rsidR="000A195F" w:rsidRDefault="00B117E8" w:rsidP="00605E49">
            <w:pPr>
              <w:rPr>
                <w:color w:val="FF0000"/>
                <w:sz w:val="18"/>
                <w:szCs w:val="18"/>
              </w:rPr>
            </w:pPr>
            <w:hyperlink r:id="rId19" w:history="1">
              <w:r w:rsidR="000A195F" w:rsidRPr="005E4A03">
                <w:rPr>
                  <w:rStyle w:val="Hyperlink"/>
                  <w:sz w:val="18"/>
                  <w:szCs w:val="18"/>
                </w:rPr>
                <w:t>https://classroom.thenational.academy/lessons/to-continue-to-write-out-information-text</w:t>
              </w:r>
            </w:hyperlink>
          </w:p>
          <w:p w:rsidR="00551FB2" w:rsidRPr="000A195F" w:rsidRDefault="00B117E8" w:rsidP="00605E49">
            <w:pPr>
              <w:rPr>
                <w:color w:val="FF0000"/>
                <w:sz w:val="18"/>
                <w:szCs w:val="18"/>
                <w:u w:val="single"/>
              </w:rPr>
            </w:pPr>
            <w:hyperlink r:id="rId20" w:history="1"/>
          </w:p>
        </w:tc>
      </w:tr>
    </w:tbl>
    <w:p w:rsidR="008F158E" w:rsidRPr="00B16D85" w:rsidRDefault="008F158E">
      <w:pPr>
        <w:rPr>
          <w:color w:val="FF000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3261"/>
        <w:gridCol w:w="2976"/>
        <w:gridCol w:w="2977"/>
        <w:gridCol w:w="2693"/>
      </w:tblGrid>
      <w:tr w:rsidR="0028710E" w:rsidRPr="0028710E" w:rsidTr="00983279">
        <w:trPr>
          <w:cantSplit/>
          <w:trHeight w:val="3039"/>
        </w:trPr>
        <w:tc>
          <w:tcPr>
            <w:tcW w:w="709" w:type="dxa"/>
            <w:shd w:val="clear" w:color="auto" w:fill="FFFFCC"/>
            <w:textDirection w:val="btLr"/>
          </w:tcPr>
          <w:p w:rsidR="00AE7074" w:rsidRPr="00F9148F" w:rsidRDefault="00AE7074" w:rsidP="00D704C0">
            <w:pPr>
              <w:ind w:left="113" w:right="113"/>
              <w:jc w:val="center"/>
              <w:rPr>
                <w:rFonts w:ascii="Arial" w:hAnsi="Arial" w:cs="Arial"/>
                <w:b/>
                <w:bCs/>
              </w:rPr>
            </w:pPr>
            <w:r w:rsidRPr="00F9148F">
              <w:rPr>
                <w:rFonts w:ascii="Arial" w:hAnsi="Arial" w:cs="Arial"/>
                <w:b/>
                <w:bCs/>
              </w:rPr>
              <w:lastRenderedPageBreak/>
              <w:t>Maths</w:t>
            </w:r>
          </w:p>
          <w:p w:rsidR="00AE7074" w:rsidRPr="0028710E" w:rsidRDefault="00AE7074" w:rsidP="00E71482">
            <w:pPr>
              <w:ind w:left="113" w:right="113"/>
              <w:jc w:val="center"/>
              <w:rPr>
                <w:rFonts w:ascii="Arial" w:hAnsi="Arial" w:cs="Arial"/>
                <w:b/>
                <w:bCs/>
                <w:color w:val="FF0000"/>
              </w:rPr>
            </w:pPr>
            <w:proofErr w:type="spellStart"/>
            <w:r w:rsidRPr="00F9148F">
              <w:rPr>
                <w:rFonts w:ascii="Arial" w:hAnsi="Arial" w:cs="Arial"/>
                <w:b/>
                <w:bCs/>
              </w:rPr>
              <w:t>Whiterose</w:t>
            </w:r>
            <w:proofErr w:type="spellEnd"/>
          </w:p>
        </w:tc>
        <w:tc>
          <w:tcPr>
            <w:tcW w:w="2835" w:type="dxa"/>
          </w:tcPr>
          <w:p w:rsidR="00E73E73" w:rsidRPr="00F9148F" w:rsidRDefault="00E73E73" w:rsidP="00E73E73">
            <w:pPr>
              <w:pStyle w:val="NoSpacing"/>
              <w:rPr>
                <w:b/>
                <w:sz w:val="18"/>
                <w:szCs w:val="18"/>
                <w:lang w:eastAsia="en-GB"/>
              </w:rPr>
            </w:pPr>
            <w:r w:rsidRPr="00F9148F">
              <w:rPr>
                <w:b/>
                <w:sz w:val="18"/>
                <w:szCs w:val="18"/>
                <w:lang w:eastAsia="en-GB"/>
              </w:rPr>
              <w:t xml:space="preserve">Lesson 1 – </w:t>
            </w:r>
            <w:r w:rsidR="00F9148F" w:rsidRPr="00F9148F">
              <w:rPr>
                <w:b/>
                <w:sz w:val="18"/>
                <w:szCs w:val="18"/>
                <w:lang w:eastAsia="en-GB"/>
              </w:rPr>
              <w:t>Make Arrays</w:t>
            </w:r>
          </w:p>
          <w:p w:rsidR="00E73E73" w:rsidRPr="00F9148F" w:rsidRDefault="00E73E73" w:rsidP="00E73E73">
            <w:pPr>
              <w:rPr>
                <w:b/>
              </w:rPr>
            </w:pPr>
            <w:r w:rsidRPr="00F9148F">
              <w:rPr>
                <w:b/>
                <w:sz w:val="18"/>
                <w:szCs w:val="18"/>
              </w:rPr>
              <w:t>Watch:</w:t>
            </w:r>
            <w:r w:rsidRPr="00F9148F">
              <w:rPr>
                <w:b/>
              </w:rPr>
              <w:t xml:space="preserve"> </w:t>
            </w:r>
          </w:p>
          <w:p w:rsidR="00F9148F" w:rsidRDefault="00B117E8" w:rsidP="00E73E73">
            <w:pPr>
              <w:rPr>
                <w:b/>
                <w:color w:val="FF0000"/>
                <w:sz w:val="18"/>
                <w:szCs w:val="18"/>
              </w:rPr>
            </w:pPr>
            <w:hyperlink r:id="rId21" w:history="1">
              <w:r w:rsidR="00F9148F" w:rsidRPr="005E4A03">
                <w:rPr>
                  <w:rStyle w:val="Hyperlink"/>
                  <w:b/>
                  <w:sz w:val="18"/>
                  <w:szCs w:val="18"/>
                </w:rPr>
                <w:t>https://vimeo.com/428004469</w:t>
              </w:r>
            </w:hyperlink>
          </w:p>
          <w:p w:rsidR="00F9148F" w:rsidRPr="00F9148F" w:rsidRDefault="00F9148F" w:rsidP="00E73E73">
            <w:pPr>
              <w:rPr>
                <w:b/>
                <w:color w:val="FF0000"/>
                <w:sz w:val="18"/>
                <w:szCs w:val="18"/>
              </w:rPr>
            </w:pPr>
          </w:p>
          <w:p w:rsidR="00AE7074" w:rsidRPr="0028710E" w:rsidRDefault="00F9148F" w:rsidP="00E73E73">
            <w:pPr>
              <w:jc w:val="center"/>
              <w:rPr>
                <w:rFonts w:cs="Arial"/>
                <w:color w:val="FF0000"/>
                <w:sz w:val="18"/>
                <w:szCs w:val="18"/>
              </w:rPr>
            </w:pPr>
            <w:r>
              <w:rPr>
                <w:noProof/>
                <w:lang w:eastAsia="en-GB"/>
              </w:rPr>
              <w:drawing>
                <wp:inline distT="0" distB="0" distL="0" distR="0" wp14:anchorId="18327CA4" wp14:editId="63E45753">
                  <wp:extent cx="1466850" cy="108453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66914" cy="1084580"/>
                          </a:xfrm>
                          <a:prstGeom prst="rect">
                            <a:avLst/>
                          </a:prstGeom>
                        </pic:spPr>
                      </pic:pic>
                    </a:graphicData>
                  </a:graphic>
                </wp:inline>
              </w:drawing>
            </w:r>
          </w:p>
          <w:p w:rsidR="00DE2941" w:rsidRPr="0028710E" w:rsidRDefault="00F9148F" w:rsidP="00140877">
            <w:pPr>
              <w:jc w:val="center"/>
              <w:rPr>
                <w:rFonts w:cs="Arial"/>
                <w:color w:val="FF0000"/>
                <w:sz w:val="16"/>
                <w:szCs w:val="16"/>
              </w:rPr>
            </w:pPr>
            <w:r w:rsidRPr="00F9148F">
              <w:rPr>
                <w:rFonts w:cs="Arial"/>
                <w:sz w:val="16"/>
                <w:szCs w:val="16"/>
              </w:rPr>
              <w:t xml:space="preserve">See additional sheet on make  arrays </w:t>
            </w:r>
            <w:r w:rsidR="00DE2941" w:rsidRPr="00F9148F">
              <w:rPr>
                <w:rFonts w:cs="Arial"/>
                <w:sz w:val="16"/>
                <w:szCs w:val="16"/>
              </w:rPr>
              <w:t>to complete*</w:t>
            </w:r>
          </w:p>
        </w:tc>
        <w:tc>
          <w:tcPr>
            <w:tcW w:w="3261" w:type="dxa"/>
          </w:tcPr>
          <w:p w:rsidR="000A233E" w:rsidRPr="00F9148F" w:rsidRDefault="00DE2941" w:rsidP="000A233E">
            <w:pPr>
              <w:pStyle w:val="NoSpacing"/>
            </w:pPr>
            <w:r w:rsidRPr="00F9148F">
              <w:rPr>
                <w:b/>
                <w:sz w:val="18"/>
                <w:szCs w:val="18"/>
                <w:lang w:eastAsia="en-GB"/>
              </w:rPr>
              <w:t>Lesson 2</w:t>
            </w:r>
            <w:r w:rsidR="00AE7074" w:rsidRPr="00F9148F">
              <w:rPr>
                <w:b/>
                <w:sz w:val="18"/>
                <w:szCs w:val="18"/>
                <w:lang w:eastAsia="en-GB"/>
              </w:rPr>
              <w:t xml:space="preserve"> – </w:t>
            </w:r>
            <w:r w:rsidR="00F9148F" w:rsidRPr="00F9148F">
              <w:rPr>
                <w:b/>
                <w:sz w:val="18"/>
                <w:szCs w:val="18"/>
                <w:lang w:eastAsia="en-GB"/>
              </w:rPr>
              <w:t>Make Doubles</w:t>
            </w:r>
          </w:p>
          <w:p w:rsidR="00AE7074" w:rsidRPr="00F9148F" w:rsidRDefault="000A233E" w:rsidP="009A5A56">
            <w:pPr>
              <w:rPr>
                <w:b/>
                <w:sz w:val="18"/>
                <w:szCs w:val="18"/>
              </w:rPr>
            </w:pPr>
            <w:r w:rsidRPr="00F9148F">
              <w:rPr>
                <w:b/>
                <w:sz w:val="18"/>
                <w:szCs w:val="18"/>
              </w:rPr>
              <w:t>Watch</w:t>
            </w:r>
            <w:r w:rsidR="00CF2A42" w:rsidRPr="00F9148F">
              <w:rPr>
                <w:b/>
                <w:sz w:val="18"/>
                <w:szCs w:val="18"/>
              </w:rPr>
              <w:t>:</w:t>
            </w:r>
          </w:p>
          <w:p w:rsidR="00F9148F" w:rsidRDefault="00B117E8" w:rsidP="009A5A56">
            <w:pPr>
              <w:rPr>
                <w:b/>
                <w:color w:val="FF0000"/>
                <w:sz w:val="18"/>
                <w:szCs w:val="18"/>
              </w:rPr>
            </w:pPr>
            <w:hyperlink r:id="rId23" w:history="1">
              <w:r w:rsidR="00F9148F" w:rsidRPr="005E4A03">
                <w:rPr>
                  <w:rStyle w:val="Hyperlink"/>
                  <w:b/>
                  <w:sz w:val="18"/>
                  <w:szCs w:val="18"/>
                </w:rPr>
                <w:t>https://vimeo.com/428004541</w:t>
              </w:r>
            </w:hyperlink>
          </w:p>
          <w:p w:rsidR="00F9148F" w:rsidRPr="0028710E" w:rsidRDefault="00F9148F" w:rsidP="009A5A56">
            <w:pPr>
              <w:rPr>
                <w:b/>
                <w:color w:val="FF0000"/>
                <w:sz w:val="18"/>
                <w:szCs w:val="18"/>
              </w:rPr>
            </w:pPr>
          </w:p>
          <w:p w:rsidR="00AE7074" w:rsidRPr="0028710E" w:rsidRDefault="00F9148F" w:rsidP="009A5A56">
            <w:pPr>
              <w:rPr>
                <w:noProof/>
                <w:color w:val="FF0000"/>
                <w:lang w:eastAsia="en-GB"/>
              </w:rPr>
            </w:pPr>
            <w:r>
              <w:rPr>
                <w:noProof/>
                <w:lang w:eastAsia="en-GB"/>
              </w:rPr>
              <w:drawing>
                <wp:inline distT="0" distB="0" distL="0" distR="0" wp14:anchorId="49F6EA63" wp14:editId="208AACA3">
                  <wp:extent cx="1495425" cy="111569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95425" cy="1115697"/>
                          </a:xfrm>
                          <a:prstGeom prst="rect">
                            <a:avLst/>
                          </a:prstGeom>
                        </pic:spPr>
                      </pic:pic>
                    </a:graphicData>
                  </a:graphic>
                </wp:inline>
              </w:drawing>
            </w:r>
          </w:p>
          <w:p w:rsidR="00F9148F" w:rsidRDefault="00AE7074" w:rsidP="00F9148F">
            <w:pPr>
              <w:jc w:val="center"/>
              <w:rPr>
                <w:rFonts w:cs="Arial"/>
                <w:sz w:val="16"/>
                <w:szCs w:val="16"/>
              </w:rPr>
            </w:pPr>
            <w:r w:rsidRPr="00F9148F">
              <w:rPr>
                <w:rFonts w:cs="Arial"/>
                <w:sz w:val="16"/>
                <w:szCs w:val="16"/>
              </w:rPr>
              <w:t xml:space="preserve">See additional sheet on </w:t>
            </w:r>
            <w:r w:rsidR="00CF2A42" w:rsidRPr="00F9148F">
              <w:rPr>
                <w:rFonts w:cs="Arial"/>
                <w:sz w:val="16"/>
                <w:szCs w:val="16"/>
              </w:rPr>
              <w:t xml:space="preserve"> </w:t>
            </w:r>
            <w:r w:rsidR="00F9148F" w:rsidRPr="00F9148F">
              <w:rPr>
                <w:rFonts w:cs="Arial"/>
                <w:sz w:val="16"/>
                <w:szCs w:val="16"/>
              </w:rPr>
              <w:t xml:space="preserve">make </w:t>
            </w:r>
          </w:p>
          <w:p w:rsidR="00AE7074" w:rsidRPr="0028710E" w:rsidRDefault="00F9148F" w:rsidP="00F9148F">
            <w:pPr>
              <w:jc w:val="center"/>
              <w:rPr>
                <w:rFonts w:cs="Arial"/>
                <w:color w:val="FF0000"/>
                <w:sz w:val="16"/>
                <w:szCs w:val="16"/>
              </w:rPr>
            </w:pPr>
            <w:r w:rsidRPr="00F9148F">
              <w:rPr>
                <w:rFonts w:cs="Arial"/>
                <w:sz w:val="16"/>
                <w:szCs w:val="16"/>
              </w:rPr>
              <w:t xml:space="preserve">doubles </w:t>
            </w:r>
            <w:r w:rsidR="00AE7074" w:rsidRPr="00F9148F">
              <w:rPr>
                <w:rFonts w:cs="Arial"/>
                <w:sz w:val="16"/>
                <w:szCs w:val="16"/>
              </w:rPr>
              <w:t>to complete*</w:t>
            </w:r>
          </w:p>
        </w:tc>
        <w:tc>
          <w:tcPr>
            <w:tcW w:w="2976" w:type="dxa"/>
          </w:tcPr>
          <w:p w:rsidR="00AE7074" w:rsidRPr="00F9148F" w:rsidRDefault="00DE2941" w:rsidP="009A5A56">
            <w:pPr>
              <w:widowControl w:val="0"/>
              <w:rPr>
                <w:b/>
                <w:noProof/>
                <w:sz w:val="18"/>
                <w:szCs w:val="18"/>
                <w:lang w:eastAsia="en-GB"/>
              </w:rPr>
            </w:pPr>
            <w:r w:rsidRPr="00F9148F">
              <w:rPr>
                <w:b/>
                <w:noProof/>
                <w:sz w:val="18"/>
                <w:szCs w:val="18"/>
                <w:lang w:eastAsia="en-GB"/>
              </w:rPr>
              <w:t>Lesson 3</w:t>
            </w:r>
            <w:r w:rsidR="00AE7074" w:rsidRPr="00F9148F">
              <w:rPr>
                <w:b/>
                <w:noProof/>
                <w:sz w:val="18"/>
                <w:szCs w:val="18"/>
                <w:lang w:eastAsia="en-GB"/>
              </w:rPr>
              <w:t xml:space="preserve"> – </w:t>
            </w:r>
            <w:r w:rsidR="00F9148F" w:rsidRPr="00F9148F">
              <w:rPr>
                <w:b/>
                <w:noProof/>
                <w:sz w:val="18"/>
                <w:szCs w:val="18"/>
                <w:lang w:eastAsia="en-GB"/>
              </w:rPr>
              <w:t>Make equal groups</w:t>
            </w:r>
          </w:p>
          <w:p w:rsidR="00AE7074" w:rsidRPr="00F9148F" w:rsidRDefault="00AE7074" w:rsidP="009A5A56">
            <w:pPr>
              <w:widowControl w:val="0"/>
            </w:pPr>
            <w:r w:rsidRPr="00F9148F">
              <w:rPr>
                <w:b/>
                <w:noProof/>
                <w:sz w:val="18"/>
                <w:szCs w:val="18"/>
                <w:lang w:eastAsia="en-GB"/>
              </w:rPr>
              <w:t>Watch:</w:t>
            </w:r>
            <w:r w:rsidRPr="00F9148F">
              <w:t xml:space="preserve"> </w:t>
            </w:r>
          </w:p>
          <w:p w:rsidR="00F9148F" w:rsidRDefault="00B117E8" w:rsidP="009A5A56">
            <w:pPr>
              <w:widowControl w:val="0"/>
              <w:rPr>
                <w:b/>
                <w:color w:val="FF0000"/>
                <w:sz w:val="18"/>
                <w:szCs w:val="18"/>
              </w:rPr>
            </w:pPr>
            <w:hyperlink r:id="rId25" w:history="1">
              <w:r w:rsidR="00F9148F" w:rsidRPr="005E4A03">
                <w:rPr>
                  <w:rStyle w:val="Hyperlink"/>
                  <w:b/>
                  <w:sz w:val="18"/>
                  <w:szCs w:val="18"/>
                </w:rPr>
                <w:t>https://vimeo.com/428004616</w:t>
              </w:r>
            </w:hyperlink>
          </w:p>
          <w:p w:rsidR="00F9148F" w:rsidRPr="00F9148F" w:rsidRDefault="00F9148F" w:rsidP="009A5A56">
            <w:pPr>
              <w:widowControl w:val="0"/>
              <w:rPr>
                <w:b/>
                <w:color w:val="FF0000"/>
                <w:sz w:val="18"/>
                <w:szCs w:val="18"/>
              </w:rPr>
            </w:pPr>
          </w:p>
          <w:p w:rsidR="00DE2941" w:rsidRPr="0028710E" w:rsidRDefault="00F9148F" w:rsidP="009A5A56">
            <w:pPr>
              <w:widowControl w:val="0"/>
              <w:rPr>
                <w:color w:val="FF0000"/>
                <w:sz w:val="18"/>
                <w:szCs w:val="18"/>
              </w:rPr>
            </w:pPr>
            <w:r>
              <w:rPr>
                <w:noProof/>
                <w:lang w:eastAsia="en-GB"/>
              </w:rPr>
              <w:drawing>
                <wp:inline distT="0" distB="0" distL="0" distR="0" wp14:anchorId="030DA66F" wp14:editId="3DB6B329">
                  <wp:extent cx="1371600" cy="104754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76863" cy="1051560"/>
                          </a:xfrm>
                          <a:prstGeom prst="rect">
                            <a:avLst/>
                          </a:prstGeom>
                        </pic:spPr>
                      </pic:pic>
                    </a:graphicData>
                  </a:graphic>
                </wp:inline>
              </w:drawing>
            </w:r>
          </w:p>
          <w:p w:rsidR="00AE7074" w:rsidRPr="0028710E" w:rsidRDefault="00AE7074" w:rsidP="00F9148F">
            <w:pPr>
              <w:widowControl w:val="0"/>
              <w:jc w:val="center"/>
              <w:rPr>
                <w:rFonts w:cs="Arial"/>
                <w:bCs/>
                <w:color w:val="FF0000"/>
                <w:sz w:val="16"/>
                <w:szCs w:val="16"/>
              </w:rPr>
            </w:pPr>
            <w:r w:rsidRPr="00F9148F">
              <w:rPr>
                <w:rFonts w:cs="Arial"/>
                <w:sz w:val="16"/>
                <w:szCs w:val="16"/>
              </w:rPr>
              <w:t xml:space="preserve">See additional sheet </w:t>
            </w:r>
            <w:r w:rsidR="00CF2A42" w:rsidRPr="00F9148F">
              <w:rPr>
                <w:rFonts w:cs="Arial"/>
                <w:sz w:val="16"/>
                <w:szCs w:val="16"/>
              </w:rPr>
              <w:t xml:space="preserve">on </w:t>
            </w:r>
            <w:r w:rsidR="00F9148F" w:rsidRPr="00F9148F">
              <w:rPr>
                <w:rFonts w:cs="Arial"/>
                <w:sz w:val="16"/>
                <w:szCs w:val="16"/>
              </w:rPr>
              <w:t>make equal groups(sharing)</w:t>
            </w:r>
            <w:r w:rsidR="00140877" w:rsidRPr="00F9148F">
              <w:rPr>
                <w:rFonts w:cs="Arial"/>
                <w:sz w:val="16"/>
                <w:szCs w:val="16"/>
              </w:rPr>
              <w:t xml:space="preserve"> </w:t>
            </w:r>
            <w:r w:rsidRPr="00F9148F">
              <w:rPr>
                <w:rFonts w:cs="Arial"/>
                <w:sz w:val="16"/>
                <w:szCs w:val="16"/>
              </w:rPr>
              <w:t>to complete*</w:t>
            </w:r>
          </w:p>
        </w:tc>
        <w:tc>
          <w:tcPr>
            <w:tcW w:w="2977" w:type="dxa"/>
          </w:tcPr>
          <w:p w:rsidR="00AE7074" w:rsidRPr="00F9148F" w:rsidRDefault="00DE2941" w:rsidP="009A5A56">
            <w:pPr>
              <w:widowControl w:val="0"/>
              <w:pBdr>
                <w:top w:val="nil"/>
                <w:left w:val="nil"/>
                <w:bottom w:val="nil"/>
                <w:right w:val="nil"/>
                <w:between w:val="nil"/>
              </w:pBdr>
              <w:rPr>
                <w:b/>
                <w:noProof/>
                <w:sz w:val="18"/>
                <w:szCs w:val="18"/>
                <w:lang w:eastAsia="en-GB"/>
              </w:rPr>
            </w:pPr>
            <w:r w:rsidRPr="00F9148F">
              <w:rPr>
                <w:b/>
                <w:noProof/>
                <w:sz w:val="18"/>
                <w:szCs w:val="18"/>
                <w:lang w:eastAsia="en-GB"/>
              </w:rPr>
              <w:t>Lesson 4</w:t>
            </w:r>
            <w:r w:rsidR="00AE7074" w:rsidRPr="00F9148F">
              <w:rPr>
                <w:b/>
                <w:noProof/>
                <w:sz w:val="18"/>
                <w:szCs w:val="18"/>
                <w:lang w:eastAsia="en-GB"/>
              </w:rPr>
              <w:t xml:space="preserve"> – </w:t>
            </w:r>
            <w:r w:rsidR="00F9148F" w:rsidRPr="00F9148F">
              <w:rPr>
                <w:b/>
                <w:noProof/>
                <w:sz w:val="18"/>
                <w:szCs w:val="18"/>
                <w:lang w:eastAsia="en-GB"/>
              </w:rPr>
              <w:t>Make equal groups</w:t>
            </w:r>
          </w:p>
          <w:p w:rsidR="00AE7074" w:rsidRPr="00F9148F" w:rsidRDefault="00AE7074" w:rsidP="009A5A56">
            <w:pPr>
              <w:widowControl w:val="0"/>
              <w:pBdr>
                <w:top w:val="nil"/>
                <w:left w:val="nil"/>
                <w:bottom w:val="nil"/>
                <w:right w:val="nil"/>
                <w:between w:val="nil"/>
              </w:pBdr>
              <w:rPr>
                <w:b/>
                <w:noProof/>
                <w:sz w:val="18"/>
                <w:szCs w:val="18"/>
                <w:lang w:eastAsia="en-GB"/>
              </w:rPr>
            </w:pPr>
            <w:r w:rsidRPr="00F9148F">
              <w:rPr>
                <w:b/>
                <w:noProof/>
                <w:sz w:val="18"/>
                <w:szCs w:val="18"/>
                <w:lang w:eastAsia="en-GB"/>
              </w:rPr>
              <w:t>Watch:</w:t>
            </w:r>
          </w:p>
          <w:p w:rsidR="00F9148F" w:rsidRDefault="00B117E8" w:rsidP="009A5A56">
            <w:pPr>
              <w:widowControl w:val="0"/>
              <w:pBdr>
                <w:top w:val="nil"/>
                <w:left w:val="nil"/>
                <w:bottom w:val="nil"/>
                <w:right w:val="nil"/>
                <w:between w:val="nil"/>
              </w:pBdr>
              <w:rPr>
                <w:b/>
                <w:noProof/>
                <w:color w:val="FF0000"/>
                <w:sz w:val="18"/>
                <w:szCs w:val="18"/>
                <w:lang w:eastAsia="en-GB"/>
              </w:rPr>
            </w:pPr>
            <w:hyperlink r:id="rId27" w:history="1">
              <w:r w:rsidR="00F9148F" w:rsidRPr="005E4A03">
                <w:rPr>
                  <w:rStyle w:val="Hyperlink"/>
                  <w:b/>
                  <w:noProof/>
                  <w:sz w:val="18"/>
                  <w:szCs w:val="18"/>
                  <w:lang w:eastAsia="en-GB"/>
                </w:rPr>
                <w:t>https://vimeo.com/428004753</w:t>
              </w:r>
            </w:hyperlink>
          </w:p>
          <w:p w:rsidR="00F9148F" w:rsidRPr="0028710E" w:rsidRDefault="00F9148F" w:rsidP="009A5A56">
            <w:pPr>
              <w:widowControl w:val="0"/>
              <w:pBdr>
                <w:top w:val="nil"/>
                <w:left w:val="nil"/>
                <w:bottom w:val="nil"/>
                <w:right w:val="nil"/>
                <w:between w:val="nil"/>
              </w:pBdr>
              <w:rPr>
                <w:b/>
                <w:noProof/>
                <w:color w:val="FF0000"/>
                <w:sz w:val="18"/>
                <w:szCs w:val="18"/>
                <w:lang w:eastAsia="en-GB"/>
              </w:rPr>
            </w:pPr>
          </w:p>
          <w:p w:rsidR="00AE7074" w:rsidRPr="0028710E" w:rsidRDefault="00F9148F" w:rsidP="009A5A56">
            <w:pPr>
              <w:widowControl w:val="0"/>
              <w:pBdr>
                <w:top w:val="nil"/>
                <w:left w:val="nil"/>
                <w:bottom w:val="nil"/>
                <w:right w:val="nil"/>
                <w:between w:val="nil"/>
              </w:pBdr>
              <w:rPr>
                <w:noProof/>
                <w:color w:val="FF0000"/>
                <w:sz w:val="18"/>
                <w:szCs w:val="18"/>
                <w:lang w:eastAsia="en-GB"/>
              </w:rPr>
            </w:pPr>
            <w:r>
              <w:rPr>
                <w:noProof/>
                <w:lang w:eastAsia="en-GB"/>
              </w:rPr>
              <w:drawing>
                <wp:inline distT="0" distB="0" distL="0" distR="0" wp14:anchorId="250406A3" wp14:editId="267F646C">
                  <wp:extent cx="1257300" cy="973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57300" cy="973824"/>
                          </a:xfrm>
                          <a:prstGeom prst="rect">
                            <a:avLst/>
                          </a:prstGeom>
                        </pic:spPr>
                      </pic:pic>
                    </a:graphicData>
                  </a:graphic>
                </wp:inline>
              </w:drawing>
            </w:r>
          </w:p>
          <w:p w:rsidR="00AE7074" w:rsidRPr="0028710E" w:rsidRDefault="00AE7074" w:rsidP="00F9148F">
            <w:pPr>
              <w:widowControl w:val="0"/>
              <w:pBdr>
                <w:top w:val="nil"/>
                <w:left w:val="nil"/>
                <w:bottom w:val="nil"/>
                <w:right w:val="nil"/>
                <w:between w:val="nil"/>
              </w:pBdr>
              <w:jc w:val="center"/>
              <w:rPr>
                <w:color w:val="FF0000"/>
                <w:sz w:val="16"/>
                <w:szCs w:val="16"/>
              </w:rPr>
            </w:pPr>
            <w:r w:rsidRPr="00F9148F">
              <w:rPr>
                <w:rFonts w:cs="Arial"/>
                <w:sz w:val="16"/>
                <w:szCs w:val="16"/>
              </w:rPr>
              <w:t xml:space="preserve">See additional sheet on </w:t>
            </w:r>
            <w:r w:rsidR="00F9148F" w:rsidRPr="00F9148F">
              <w:rPr>
                <w:rFonts w:cs="Arial"/>
                <w:sz w:val="16"/>
                <w:szCs w:val="16"/>
              </w:rPr>
              <w:t>make equal groups(grouping0</w:t>
            </w:r>
            <w:r w:rsidR="00140877" w:rsidRPr="00F9148F">
              <w:rPr>
                <w:rFonts w:cs="Arial"/>
                <w:sz w:val="16"/>
                <w:szCs w:val="16"/>
              </w:rPr>
              <w:t xml:space="preserve"> to </w:t>
            </w:r>
            <w:r w:rsidRPr="00F9148F">
              <w:rPr>
                <w:rFonts w:cs="Arial"/>
                <w:sz w:val="16"/>
                <w:szCs w:val="16"/>
              </w:rPr>
              <w:t>complete*</w:t>
            </w:r>
          </w:p>
        </w:tc>
        <w:tc>
          <w:tcPr>
            <w:tcW w:w="2693" w:type="dxa"/>
            <w:shd w:val="clear" w:color="auto" w:fill="auto"/>
          </w:tcPr>
          <w:p w:rsidR="009A4B5B" w:rsidRDefault="009A4B5B" w:rsidP="007C4E21">
            <w:pPr>
              <w:pStyle w:val="ListParagraph"/>
              <w:spacing w:after="0" w:line="240" w:lineRule="auto"/>
              <w:ind w:left="0"/>
              <w:jc w:val="center"/>
              <w:rPr>
                <w:rFonts w:ascii="Comic Sans MS" w:hAnsi="Comic Sans MS"/>
                <w:b/>
                <w:noProof/>
                <w:color w:val="FF0000"/>
                <w:sz w:val="18"/>
                <w:szCs w:val="18"/>
                <w:lang w:eastAsia="en-GB"/>
              </w:rPr>
            </w:pPr>
            <w:r>
              <w:rPr>
                <w:rFonts w:ascii="Comic Sans MS" w:hAnsi="Comic Sans MS"/>
                <w:b/>
                <w:noProof/>
                <w:color w:val="FF0000"/>
                <w:sz w:val="18"/>
                <w:szCs w:val="18"/>
                <w:lang w:eastAsia="en-GB"/>
              </w:rPr>
              <w:t>Number Bonds</w:t>
            </w:r>
          </w:p>
          <w:p w:rsidR="002D2452" w:rsidRDefault="009A4B5B" w:rsidP="007C4E21">
            <w:pPr>
              <w:pStyle w:val="ListParagraph"/>
              <w:spacing w:after="0" w:line="240" w:lineRule="auto"/>
              <w:ind w:left="0"/>
              <w:jc w:val="center"/>
              <w:rPr>
                <w:rFonts w:ascii="Comic Sans MS" w:hAnsi="Comic Sans MS"/>
                <w:b/>
                <w:noProof/>
                <w:color w:val="FF0000"/>
                <w:sz w:val="16"/>
                <w:szCs w:val="16"/>
                <w:lang w:eastAsia="en-GB"/>
              </w:rPr>
            </w:pPr>
            <w:r>
              <w:rPr>
                <w:rFonts w:ascii="Comic Sans MS" w:hAnsi="Comic Sans MS"/>
                <w:b/>
                <w:noProof/>
                <w:color w:val="FF0000"/>
                <w:sz w:val="16"/>
                <w:szCs w:val="16"/>
                <w:lang w:eastAsia="en-GB"/>
              </w:rPr>
              <w:t>Try the addition to 20 and suntraction within 20.</w:t>
            </w:r>
          </w:p>
          <w:p w:rsidR="009A4B5B" w:rsidRDefault="009A4B5B" w:rsidP="007C4E21">
            <w:pPr>
              <w:pStyle w:val="ListParagraph"/>
              <w:spacing w:after="0" w:line="240" w:lineRule="auto"/>
              <w:ind w:left="0"/>
              <w:jc w:val="center"/>
              <w:rPr>
                <w:rFonts w:ascii="Comic Sans MS" w:hAnsi="Comic Sans MS"/>
                <w:b/>
                <w:noProof/>
                <w:color w:val="FF0000"/>
                <w:sz w:val="16"/>
                <w:szCs w:val="16"/>
                <w:lang w:eastAsia="en-GB"/>
              </w:rPr>
            </w:pPr>
          </w:p>
          <w:p w:rsidR="009A4B5B" w:rsidRPr="009A4B5B" w:rsidRDefault="009A4B5B" w:rsidP="009A4B5B">
            <w:pPr>
              <w:pStyle w:val="ListParagraph"/>
              <w:spacing w:after="0" w:line="240" w:lineRule="auto"/>
              <w:ind w:left="0"/>
              <w:jc w:val="center"/>
              <w:rPr>
                <w:rFonts w:ascii="Comic Sans MS" w:hAnsi="Comic Sans MS"/>
                <w:b/>
                <w:noProof/>
                <w:color w:val="FF0000"/>
                <w:sz w:val="20"/>
                <w:szCs w:val="20"/>
                <w:lang w:eastAsia="en-GB"/>
              </w:rPr>
            </w:pPr>
            <w:hyperlink r:id="rId29" w:history="1">
              <w:r w:rsidRPr="009A4B5B">
                <w:rPr>
                  <w:rFonts w:ascii="Comic Sans MS" w:eastAsia="Times New Roman" w:hAnsi="Comic Sans MS"/>
                  <w:color w:val="0000FF"/>
                  <w:sz w:val="20"/>
                  <w:szCs w:val="20"/>
                  <w:u w:val="single"/>
                </w:rPr>
                <w:t>https://www.topmarks.co.uk/maths-games/hit-the-button</w:t>
              </w:r>
            </w:hyperlink>
          </w:p>
          <w:p w:rsidR="007C4E21" w:rsidRPr="0028710E" w:rsidRDefault="009A4B5B" w:rsidP="007C4E21">
            <w:pPr>
              <w:pStyle w:val="ListParagraph"/>
              <w:spacing w:after="0" w:line="240" w:lineRule="auto"/>
              <w:ind w:left="0"/>
              <w:jc w:val="center"/>
              <w:rPr>
                <w:noProof/>
                <w:color w:val="FF0000"/>
                <w:sz w:val="18"/>
                <w:szCs w:val="18"/>
                <w:lang w:eastAsia="en-GB"/>
              </w:rPr>
            </w:pPr>
            <w:r>
              <w:rPr>
                <w:noProof/>
                <w:lang w:eastAsia="en-GB"/>
              </w:rPr>
              <w:drawing>
                <wp:inline distT="0" distB="0" distL="0" distR="0" wp14:anchorId="003C4879" wp14:editId="23B4F724">
                  <wp:extent cx="1233577" cy="775335"/>
                  <wp:effectExtent l="0" t="0" r="508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38686" cy="778546"/>
                          </a:xfrm>
                          <a:prstGeom prst="rect">
                            <a:avLst/>
                          </a:prstGeom>
                        </pic:spPr>
                      </pic:pic>
                    </a:graphicData>
                  </a:graphic>
                </wp:inline>
              </w:drawing>
            </w:r>
          </w:p>
        </w:tc>
      </w:tr>
      <w:tr w:rsidR="0028710E" w:rsidRPr="0028710E" w:rsidTr="00983279">
        <w:trPr>
          <w:cantSplit/>
          <w:trHeight w:val="511"/>
        </w:trPr>
        <w:tc>
          <w:tcPr>
            <w:tcW w:w="709" w:type="dxa"/>
            <w:shd w:val="clear" w:color="auto" w:fill="FFFFCC"/>
            <w:textDirection w:val="btLr"/>
          </w:tcPr>
          <w:p w:rsidR="00AE7074" w:rsidRPr="0028710E" w:rsidRDefault="00AE7074" w:rsidP="00BD0EB8">
            <w:pPr>
              <w:ind w:left="113" w:right="113"/>
              <w:rPr>
                <w:rFonts w:ascii="Arial" w:hAnsi="Arial" w:cs="Arial"/>
                <w:b/>
                <w:bCs/>
                <w:color w:val="FF0000"/>
              </w:rPr>
            </w:pPr>
            <w:bookmarkStart w:id="0" w:name="_GoBack" w:colFirst="1" w:colLast="5"/>
          </w:p>
        </w:tc>
        <w:tc>
          <w:tcPr>
            <w:tcW w:w="2835" w:type="dxa"/>
          </w:tcPr>
          <w:p w:rsidR="00AE7074" w:rsidRPr="001562AB" w:rsidRDefault="001562AB" w:rsidP="00273D19">
            <w:pPr>
              <w:jc w:val="center"/>
              <w:rPr>
                <w:b/>
                <w:sz w:val="18"/>
                <w:szCs w:val="18"/>
              </w:rPr>
            </w:pPr>
            <w:r w:rsidRPr="001562AB">
              <w:rPr>
                <w:b/>
                <w:sz w:val="18"/>
                <w:szCs w:val="18"/>
              </w:rPr>
              <w:t>Please count 10 pence’s up to £1.How many are there?</w:t>
            </w:r>
          </w:p>
        </w:tc>
        <w:tc>
          <w:tcPr>
            <w:tcW w:w="3261" w:type="dxa"/>
          </w:tcPr>
          <w:p w:rsidR="00AE7074" w:rsidRPr="001562AB" w:rsidRDefault="00AE7074" w:rsidP="00273D19">
            <w:pPr>
              <w:widowControl w:val="0"/>
              <w:jc w:val="center"/>
              <w:rPr>
                <w:b/>
                <w:noProof/>
                <w:sz w:val="18"/>
                <w:szCs w:val="18"/>
                <w:lang w:eastAsia="en-GB"/>
              </w:rPr>
            </w:pPr>
            <w:r w:rsidRPr="001562AB">
              <w:rPr>
                <w:b/>
                <w:noProof/>
                <w:sz w:val="18"/>
                <w:szCs w:val="18"/>
                <w:lang w:eastAsia="en-GB"/>
              </w:rPr>
              <w:t>Please practise wri</w:t>
            </w:r>
            <w:r w:rsidR="001562AB" w:rsidRPr="001562AB">
              <w:rPr>
                <w:b/>
                <w:noProof/>
                <w:sz w:val="18"/>
                <w:szCs w:val="18"/>
                <w:lang w:eastAsia="en-GB"/>
              </w:rPr>
              <w:t>ting your number names to fifty</w:t>
            </w:r>
            <w:r w:rsidRPr="001562AB">
              <w:rPr>
                <w:b/>
                <w:noProof/>
                <w:sz w:val="18"/>
                <w:szCs w:val="18"/>
                <w:lang w:eastAsia="en-GB"/>
              </w:rPr>
              <w:t>.</w:t>
            </w:r>
          </w:p>
        </w:tc>
        <w:tc>
          <w:tcPr>
            <w:tcW w:w="2976" w:type="dxa"/>
          </w:tcPr>
          <w:p w:rsidR="00AE7074" w:rsidRPr="001562AB" w:rsidRDefault="001562AB" w:rsidP="00273D19">
            <w:pPr>
              <w:widowControl w:val="0"/>
              <w:jc w:val="center"/>
              <w:rPr>
                <w:b/>
                <w:noProof/>
                <w:sz w:val="18"/>
                <w:szCs w:val="18"/>
                <w:lang w:eastAsia="en-GB"/>
              </w:rPr>
            </w:pPr>
            <w:r w:rsidRPr="001562AB">
              <w:rPr>
                <w:b/>
                <w:noProof/>
                <w:sz w:val="18"/>
                <w:szCs w:val="18"/>
                <w:lang w:eastAsia="en-GB"/>
              </w:rPr>
              <w:t>Please practise counting in 2</w:t>
            </w:r>
            <w:r w:rsidR="00AE7074" w:rsidRPr="001562AB">
              <w:rPr>
                <w:b/>
                <w:noProof/>
                <w:sz w:val="18"/>
                <w:szCs w:val="18"/>
                <w:lang w:eastAsia="en-GB"/>
              </w:rPr>
              <w:t>’s up to 50.</w:t>
            </w:r>
          </w:p>
        </w:tc>
        <w:tc>
          <w:tcPr>
            <w:tcW w:w="2977" w:type="dxa"/>
          </w:tcPr>
          <w:p w:rsidR="00AE7074" w:rsidRPr="001562AB" w:rsidRDefault="001562AB" w:rsidP="00273D19">
            <w:pPr>
              <w:widowControl w:val="0"/>
              <w:jc w:val="center"/>
              <w:rPr>
                <w:b/>
                <w:noProof/>
                <w:sz w:val="18"/>
                <w:szCs w:val="18"/>
                <w:lang w:eastAsia="en-GB"/>
              </w:rPr>
            </w:pPr>
            <w:r w:rsidRPr="001562AB">
              <w:rPr>
                <w:b/>
                <w:noProof/>
                <w:sz w:val="18"/>
                <w:szCs w:val="18"/>
                <w:lang w:eastAsia="en-GB"/>
              </w:rPr>
              <w:t>Can you name some 2</w:t>
            </w:r>
            <w:r w:rsidR="00AE7074" w:rsidRPr="001562AB">
              <w:rPr>
                <w:b/>
                <w:noProof/>
                <w:sz w:val="18"/>
                <w:szCs w:val="18"/>
                <w:lang w:eastAsia="en-GB"/>
              </w:rPr>
              <w:t>D shapes around your house?</w:t>
            </w:r>
          </w:p>
        </w:tc>
        <w:tc>
          <w:tcPr>
            <w:tcW w:w="2693" w:type="dxa"/>
            <w:shd w:val="clear" w:color="auto" w:fill="auto"/>
          </w:tcPr>
          <w:p w:rsidR="00AE7074" w:rsidRPr="001562AB" w:rsidRDefault="001562AB" w:rsidP="00273D19">
            <w:pPr>
              <w:jc w:val="center"/>
              <w:rPr>
                <w:rFonts w:cs="Arial"/>
                <w:sz w:val="18"/>
                <w:szCs w:val="18"/>
              </w:rPr>
            </w:pPr>
            <w:r w:rsidRPr="001562AB">
              <w:rPr>
                <w:b/>
                <w:noProof/>
                <w:sz w:val="18"/>
                <w:szCs w:val="18"/>
                <w:lang w:eastAsia="en-GB"/>
              </w:rPr>
              <w:t>Please practise counting in 5</w:t>
            </w:r>
            <w:r w:rsidR="00AE7074" w:rsidRPr="001562AB">
              <w:rPr>
                <w:b/>
                <w:noProof/>
                <w:sz w:val="18"/>
                <w:szCs w:val="18"/>
                <w:lang w:eastAsia="en-GB"/>
              </w:rPr>
              <w:t>’s up to 100.</w:t>
            </w:r>
          </w:p>
        </w:tc>
      </w:tr>
      <w:bookmarkEnd w:id="0"/>
      <w:tr w:rsidR="0028710E" w:rsidRPr="0028710E" w:rsidTr="00015AD0">
        <w:trPr>
          <w:cantSplit/>
          <w:trHeight w:val="5421"/>
        </w:trPr>
        <w:tc>
          <w:tcPr>
            <w:tcW w:w="709" w:type="dxa"/>
            <w:tcBorders>
              <w:bottom w:val="single" w:sz="4" w:space="0" w:color="auto"/>
            </w:tcBorders>
            <w:shd w:val="clear" w:color="auto" w:fill="FFFFCC"/>
            <w:textDirection w:val="btLr"/>
          </w:tcPr>
          <w:p w:rsidR="00AE7074" w:rsidRPr="00D743D6" w:rsidRDefault="00AE7074" w:rsidP="00D704C0">
            <w:pPr>
              <w:ind w:left="113" w:right="113"/>
              <w:jc w:val="center"/>
              <w:rPr>
                <w:rFonts w:ascii="Arial" w:hAnsi="Arial" w:cs="Arial"/>
                <w:b/>
                <w:bCs/>
              </w:rPr>
            </w:pPr>
            <w:r w:rsidRPr="00D743D6">
              <w:rPr>
                <w:rFonts w:ascii="Arial" w:hAnsi="Arial" w:cs="Arial"/>
                <w:b/>
                <w:bCs/>
              </w:rPr>
              <w:t xml:space="preserve">Come and See </w:t>
            </w:r>
          </w:p>
          <w:p w:rsidR="00AE7074" w:rsidRPr="0028710E" w:rsidRDefault="00B16D85" w:rsidP="00D704C0">
            <w:pPr>
              <w:ind w:left="113" w:right="113"/>
              <w:jc w:val="center"/>
              <w:rPr>
                <w:rFonts w:ascii="Arial" w:hAnsi="Arial" w:cs="Arial"/>
                <w:b/>
                <w:bCs/>
                <w:color w:val="FF0000"/>
              </w:rPr>
            </w:pPr>
            <w:r w:rsidRPr="00D743D6">
              <w:rPr>
                <w:rFonts w:ascii="Arial" w:hAnsi="Arial" w:cs="Arial"/>
                <w:b/>
                <w:bCs/>
              </w:rPr>
              <w:t>Universal Church - Neighbours</w:t>
            </w:r>
          </w:p>
        </w:tc>
        <w:tc>
          <w:tcPr>
            <w:tcW w:w="2835" w:type="dxa"/>
            <w:tcBorders>
              <w:bottom w:val="single" w:sz="4" w:space="0" w:color="auto"/>
            </w:tcBorders>
          </w:tcPr>
          <w:p w:rsidR="00E36B7E" w:rsidRPr="004A2F4E" w:rsidRDefault="003317A3" w:rsidP="00983279">
            <w:pPr>
              <w:jc w:val="center"/>
              <w:rPr>
                <w:b/>
                <w:sz w:val="18"/>
                <w:szCs w:val="18"/>
              </w:rPr>
            </w:pPr>
            <w:r w:rsidRPr="0028710E">
              <w:rPr>
                <w:b/>
                <w:color w:val="FF0000"/>
                <w:sz w:val="18"/>
                <w:szCs w:val="18"/>
              </w:rPr>
              <w:t xml:space="preserve"> </w:t>
            </w:r>
            <w:r w:rsidR="009A5A56" w:rsidRPr="004A2F4E">
              <w:rPr>
                <w:b/>
                <w:sz w:val="18"/>
                <w:szCs w:val="18"/>
              </w:rPr>
              <w:t>Give thanks to God for neighbours everywhere.</w:t>
            </w:r>
          </w:p>
          <w:p w:rsidR="009A5A56" w:rsidRPr="0097589F" w:rsidRDefault="009A5A56" w:rsidP="009A5A56">
            <w:pPr>
              <w:jc w:val="center"/>
              <w:rPr>
                <w:sz w:val="16"/>
                <w:szCs w:val="16"/>
              </w:rPr>
            </w:pPr>
            <w:r w:rsidRPr="0097589F">
              <w:rPr>
                <w:sz w:val="16"/>
                <w:szCs w:val="16"/>
              </w:rPr>
              <w:t xml:space="preserve">Go outside and </w:t>
            </w:r>
          </w:p>
          <w:p w:rsidR="009A5A56" w:rsidRPr="0097589F" w:rsidRDefault="009A5A56" w:rsidP="00317604">
            <w:pPr>
              <w:jc w:val="center"/>
              <w:rPr>
                <w:sz w:val="16"/>
                <w:szCs w:val="16"/>
              </w:rPr>
            </w:pPr>
            <w:proofErr w:type="gramStart"/>
            <w:r w:rsidRPr="0097589F">
              <w:rPr>
                <w:sz w:val="16"/>
                <w:szCs w:val="16"/>
              </w:rPr>
              <w:t>stand</w:t>
            </w:r>
            <w:proofErr w:type="gramEnd"/>
            <w:r w:rsidRPr="0097589F">
              <w:rPr>
                <w:sz w:val="16"/>
                <w:szCs w:val="16"/>
              </w:rPr>
              <w:t xml:space="preserve"> in a space. Close your eyes. Think about yourself in your space. What can you hear? Now open your eyes and lo</w:t>
            </w:r>
            <w:r w:rsidR="00317604" w:rsidRPr="0097589F">
              <w:rPr>
                <w:sz w:val="16"/>
                <w:szCs w:val="16"/>
              </w:rPr>
              <w:t xml:space="preserve">ok around you. What do you see? What do you see above you? </w:t>
            </w:r>
            <w:r w:rsidRPr="0097589F">
              <w:rPr>
                <w:sz w:val="16"/>
                <w:szCs w:val="16"/>
              </w:rPr>
              <w:t>If you were here tonight, what would you see above you? What are you standing on?</w:t>
            </w:r>
          </w:p>
          <w:p w:rsidR="009A5A56" w:rsidRPr="0097589F" w:rsidRDefault="009A5A56" w:rsidP="009A5A56">
            <w:pPr>
              <w:jc w:val="center"/>
              <w:rPr>
                <w:sz w:val="16"/>
                <w:szCs w:val="16"/>
              </w:rPr>
            </w:pPr>
            <w:r w:rsidRPr="0097589F">
              <w:rPr>
                <w:sz w:val="16"/>
                <w:szCs w:val="16"/>
              </w:rPr>
              <w:t>Look around you.</w:t>
            </w:r>
          </w:p>
          <w:p w:rsidR="00317604" w:rsidRPr="0097589F" w:rsidRDefault="009A5A56" w:rsidP="00317604">
            <w:pPr>
              <w:jc w:val="center"/>
              <w:rPr>
                <w:sz w:val="16"/>
                <w:szCs w:val="16"/>
              </w:rPr>
            </w:pPr>
            <w:r w:rsidRPr="0097589F">
              <w:rPr>
                <w:sz w:val="16"/>
                <w:szCs w:val="16"/>
              </w:rPr>
              <w:t>Look at the people</w:t>
            </w:r>
            <w:r w:rsidR="00317604" w:rsidRPr="0097589F">
              <w:rPr>
                <w:sz w:val="16"/>
                <w:szCs w:val="16"/>
              </w:rPr>
              <w:t>/family</w:t>
            </w:r>
            <w:r w:rsidRPr="0097589F">
              <w:rPr>
                <w:sz w:val="16"/>
                <w:szCs w:val="16"/>
              </w:rPr>
              <w:t xml:space="preserve"> who </w:t>
            </w:r>
            <w:proofErr w:type="gramStart"/>
            <w:r w:rsidRPr="0097589F">
              <w:rPr>
                <w:sz w:val="16"/>
                <w:szCs w:val="16"/>
              </w:rPr>
              <w:t>share</w:t>
            </w:r>
            <w:proofErr w:type="gramEnd"/>
            <w:r w:rsidRPr="0097589F">
              <w:rPr>
                <w:sz w:val="16"/>
                <w:szCs w:val="16"/>
              </w:rPr>
              <w:t xml:space="preserve"> this space with you.</w:t>
            </w:r>
            <w:r w:rsidR="00317604" w:rsidRPr="0097589F">
              <w:rPr>
                <w:sz w:val="16"/>
                <w:szCs w:val="16"/>
              </w:rPr>
              <w:t xml:space="preserve"> You are a neighbour to each one.</w:t>
            </w:r>
          </w:p>
          <w:p w:rsidR="00E36B7E" w:rsidRDefault="00317604" w:rsidP="00B636C7">
            <w:pPr>
              <w:jc w:val="center"/>
              <w:rPr>
                <w:sz w:val="16"/>
                <w:szCs w:val="16"/>
              </w:rPr>
            </w:pPr>
            <w:r w:rsidRPr="0097589F">
              <w:rPr>
                <w:sz w:val="16"/>
                <w:szCs w:val="16"/>
              </w:rPr>
              <w:t>There is only one sun, one sky, one world.</w:t>
            </w:r>
            <w:r w:rsidR="00B636C7">
              <w:rPr>
                <w:sz w:val="16"/>
                <w:szCs w:val="16"/>
              </w:rPr>
              <w:t xml:space="preserve"> </w:t>
            </w:r>
            <w:r w:rsidR="004A2F4E" w:rsidRPr="0097589F">
              <w:rPr>
                <w:sz w:val="16"/>
                <w:szCs w:val="16"/>
              </w:rPr>
              <w:t>We share all these with one another.</w:t>
            </w:r>
          </w:p>
          <w:p w:rsidR="00B636C7" w:rsidRPr="00B636C7" w:rsidRDefault="002E5352" w:rsidP="00015AD0">
            <w:pPr>
              <w:jc w:val="center"/>
              <w:rPr>
                <w:color w:val="FF0000"/>
                <w:sz w:val="16"/>
                <w:szCs w:val="16"/>
              </w:rPr>
            </w:pPr>
            <w:r w:rsidRPr="00B636C7">
              <w:rPr>
                <w:b/>
                <w:color w:val="FF0000"/>
                <w:sz w:val="16"/>
                <w:szCs w:val="16"/>
              </w:rPr>
              <w:t>Please send photos/pictures of any Come and See work about Neighbours, by tweeting pictures on the school Twitter with #CAFOD Thank you</w:t>
            </w:r>
            <w:r w:rsidR="00B636C7" w:rsidRPr="00B636C7">
              <w:rPr>
                <w:rFonts w:cs="Arial"/>
                <w:color w:val="FF0000"/>
                <w:sz w:val="16"/>
                <w:szCs w:val="16"/>
              </w:rPr>
              <w:t xml:space="preserve"> </w:t>
            </w:r>
          </w:p>
        </w:tc>
        <w:tc>
          <w:tcPr>
            <w:tcW w:w="3261" w:type="dxa"/>
            <w:tcBorders>
              <w:bottom w:val="single" w:sz="4" w:space="0" w:color="auto"/>
            </w:tcBorders>
          </w:tcPr>
          <w:p w:rsidR="00CE6897" w:rsidRDefault="00CE6897" w:rsidP="00CE6897">
            <w:pPr>
              <w:jc w:val="center"/>
              <w:rPr>
                <w:b/>
                <w:sz w:val="18"/>
                <w:szCs w:val="18"/>
              </w:rPr>
            </w:pPr>
            <w:r w:rsidRPr="004A2F4E">
              <w:rPr>
                <w:b/>
                <w:sz w:val="18"/>
                <w:szCs w:val="18"/>
              </w:rPr>
              <w:t>Give thanks to God for neighbours everywhere.</w:t>
            </w:r>
          </w:p>
          <w:p w:rsidR="0097589F" w:rsidRPr="004A2F4E" w:rsidRDefault="0097589F" w:rsidP="00015AD0">
            <w:pPr>
              <w:jc w:val="center"/>
              <w:rPr>
                <w:b/>
                <w:sz w:val="18"/>
                <w:szCs w:val="18"/>
              </w:rPr>
            </w:pPr>
            <w:r>
              <w:rPr>
                <w:b/>
                <w:sz w:val="18"/>
                <w:szCs w:val="18"/>
              </w:rPr>
              <w:t xml:space="preserve">Read the </w:t>
            </w:r>
            <w:proofErr w:type="spellStart"/>
            <w:r>
              <w:rPr>
                <w:b/>
                <w:sz w:val="18"/>
                <w:szCs w:val="18"/>
              </w:rPr>
              <w:t>Powerpoint</w:t>
            </w:r>
            <w:proofErr w:type="spellEnd"/>
            <w:r>
              <w:rPr>
                <w:b/>
                <w:sz w:val="18"/>
                <w:szCs w:val="18"/>
              </w:rPr>
              <w:t xml:space="preserve"> </w:t>
            </w:r>
            <w:r w:rsidR="008C6386">
              <w:rPr>
                <w:b/>
                <w:sz w:val="18"/>
                <w:szCs w:val="18"/>
              </w:rPr>
              <w:t>Psalm</w:t>
            </w:r>
            <w:r>
              <w:rPr>
                <w:b/>
                <w:sz w:val="18"/>
                <w:szCs w:val="18"/>
              </w:rPr>
              <w:t xml:space="preserve"> 18</w:t>
            </w:r>
            <w:r w:rsidR="00B636C7">
              <w:rPr>
                <w:b/>
                <w:sz w:val="18"/>
                <w:szCs w:val="18"/>
              </w:rPr>
              <w:t>*</w:t>
            </w:r>
          </w:p>
          <w:p w:rsidR="00CE6897" w:rsidRDefault="0097589F" w:rsidP="0097589F">
            <w:pPr>
              <w:jc w:val="center"/>
              <w:rPr>
                <w:rFonts w:cs="Arial"/>
                <w:color w:val="FF0000"/>
                <w:sz w:val="18"/>
                <w:szCs w:val="18"/>
              </w:rPr>
            </w:pPr>
            <w:r>
              <w:rPr>
                <w:noProof/>
                <w:lang w:eastAsia="en-GB"/>
              </w:rPr>
              <w:drawing>
                <wp:inline distT="0" distB="0" distL="0" distR="0" wp14:anchorId="7079E7DC" wp14:editId="0FC0CB9A">
                  <wp:extent cx="1121434" cy="855453"/>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27916" cy="860397"/>
                          </a:xfrm>
                          <a:prstGeom prst="rect">
                            <a:avLst/>
                          </a:prstGeom>
                        </pic:spPr>
                      </pic:pic>
                    </a:graphicData>
                  </a:graphic>
                </wp:inline>
              </w:drawing>
            </w:r>
          </w:p>
          <w:p w:rsidR="0097589F" w:rsidRPr="003600F8" w:rsidRDefault="0097589F" w:rsidP="0097589F">
            <w:pPr>
              <w:jc w:val="center"/>
              <w:rPr>
                <w:rFonts w:cs="Arial"/>
                <w:b/>
                <w:color w:val="FF0000"/>
                <w:sz w:val="18"/>
                <w:szCs w:val="18"/>
              </w:rPr>
            </w:pPr>
            <w:r w:rsidRPr="003600F8">
              <w:rPr>
                <w:rFonts w:cs="Arial"/>
                <w:b/>
                <w:color w:val="FF0000"/>
                <w:sz w:val="18"/>
                <w:szCs w:val="18"/>
              </w:rPr>
              <w:t>Answer key questions:</w:t>
            </w:r>
          </w:p>
          <w:p w:rsidR="0097589F" w:rsidRPr="0097589F" w:rsidRDefault="0097589F" w:rsidP="0097589F">
            <w:pPr>
              <w:rPr>
                <w:rFonts w:cs="Arial"/>
                <w:sz w:val="16"/>
                <w:szCs w:val="16"/>
              </w:rPr>
            </w:pPr>
            <w:r w:rsidRPr="0097589F">
              <w:rPr>
                <w:rFonts w:cs="Arial"/>
                <w:sz w:val="16"/>
                <w:szCs w:val="16"/>
              </w:rPr>
              <w:t>Q How does the sky tell us how wonderful God is?</w:t>
            </w:r>
          </w:p>
          <w:p w:rsidR="0097589F" w:rsidRPr="0097589F" w:rsidRDefault="0097589F" w:rsidP="0097589F">
            <w:pPr>
              <w:rPr>
                <w:rFonts w:cs="Arial"/>
                <w:sz w:val="16"/>
                <w:szCs w:val="16"/>
              </w:rPr>
            </w:pPr>
            <w:r w:rsidRPr="0097589F">
              <w:rPr>
                <w:rFonts w:cs="Arial"/>
                <w:sz w:val="16"/>
                <w:szCs w:val="16"/>
              </w:rPr>
              <w:t>Q Why does looking at the sky help us to think about neighbours everywhere?</w:t>
            </w:r>
          </w:p>
          <w:p w:rsidR="0097589F" w:rsidRPr="0097589F" w:rsidRDefault="0097589F" w:rsidP="0097589F">
            <w:pPr>
              <w:rPr>
                <w:rFonts w:cs="Arial"/>
                <w:sz w:val="16"/>
                <w:szCs w:val="16"/>
              </w:rPr>
            </w:pPr>
            <w:r w:rsidRPr="0097589F">
              <w:rPr>
                <w:rFonts w:cs="Arial"/>
                <w:sz w:val="16"/>
                <w:szCs w:val="16"/>
              </w:rPr>
              <w:t xml:space="preserve">Q We </w:t>
            </w:r>
            <w:proofErr w:type="gramStart"/>
            <w:r w:rsidRPr="0097589F">
              <w:rPr>
                <w:rFonts w:cs="Arial"/>
                <w:sz w:val="16"/>
                <w:szCs w:val="16"/>
              </w:rPr>
              <w:t>have</w:t>
            </w:r>
            <w:proofErr w:type="gramEnd"/>
            <w:r w:rsidRPr="0097589F">
              <w:rPr>
                <w:rFonts w:cs="Arial"/>
                <w:sz w:val="16"/>
                <w:szCs w:val="16"/>
              </w:rPr>
              <w:t xml:space="preserve"> friends and neighbours throughout the world. They are called our global neighbours/</w:t>
            </w:r>
          </w:p>
          <w:p w:rsidR="0097589F" w:rsidRPr="0097589F" w:rsidRDefault="0097589F" w:rsidP="0097589F">
            <w:pPr>
              <w:rPr>
                <w:rFonts w:cs="Arial"/>
                <w:sz w:val="16"/>
                <w:szCs w:val="16"/>
              </w:rPr>
            </w:pPr>
            <w:proofErr w:type="gramStart"/>
            <w:r w:rsidRPr="0097589F">
              <w:rPr>
                <w:rFonts w:cs="Arial"/>
                <w:sz w:val="16"/>
                <w:szCs w:val="16"/>
              </w:rPr>
              <w:t>friends</w:t>
            </w:r>
            <w:proofErr w:type="gramEnd"/>
            <w:r w:rsidRPr="0097589F">
              <w:rPr>
                <w:rFonts w:cs="Arial"/>
                <w:sz w:val="16"/>
                <w:szCs w:val="16"/>
              </w:rPr>
              <w:t>. Why do you think people in our own and other countries all our neighbours?</w:t>
            </w:r>
          </w:p>
          <w:p w:rsidR="0097589F" w:rsidRDefault="0097589F" w:rsidP="0097589F">
            <w:pPr>
              <w:rPr>
                <w:rFonts w:cs="Arial"/>
                <w:sz w:val="16"/>
                <w:szCs w:val="16"/>
              </w:rPr>
            </w:pPr>
            <w:r w:rsidRPr="0097589F">
              <w:rPr>
                <w:rFonts w:cs="Arial"/>
                <w:sz w:val="16"/>
                <w:szCs w:val="16"/>
              </w:rPr>
              <w:t>Q How do we show God’s love to our neighbours?</w:t>
            </w:r>
          </w:p>
          <w:p w:rsidR="00015AD0" w:rsidRPr="00AE7ABD" w:rsidRDefault="00015AD0" w:rsidP="0097589F">
            <w:pPr>
              <w:rPr>
                <w:rFonts w:cs="Arial"/>
                <w:b/>
                <w:sz w:val="16"/>
                <w:szCs w:val="16"/>
              </w:rPr>
            </w:pPr>
            <w:r w:rsidRPr="00AE7ABD">
              <w:rPr>
                <w:rFonts w:cs="Arial"/>
                <w:b/>
                <w:color w:val="FF0000"/>
                <w:sz w:val="16"/>
                <w:szCs w:val="16"/>
              </w:rPr>
              <w:t xml:space="preserve">Key Words: neighbour, love, world, </w:t>
            </w:r>
            <w:proofErr w:type="spellStart"/>
            <w:r w:rsidRPr="00AE7ABD">
              <w:rPr>
                <w:rFonts w:cs="Arial"/>
                <w:b/>
                <w:color w:val="FF0000"/>
                <w:sz w:val="16"/>
                <w:szCs w:val="16"/>
              </w:rPr>
              <w:t>Fairtrade</w:t>
            </w:r>
            <w:proofErr w:type="spellEnd"/>
            <w:r w:rsidRPr="00AE7ABD">
              <w:rPr>
                <w:rFonts w:cs="Arial"/>
                <w:b/>
                <w:color w:val="FF0000"/>
                <w:sz w:val="16"/>
                <w:szCs w:val="16"/>
              </w:rPr>
              <w:t>, global, family, psalm, share</w:t>
            </w:r>
          </w:p>
        </w:tc>
        <w:tc>
          <w:tcPr>
            <w:tcW w:w="2976" w:type="dxa"/>
            <w:tcBorders>
              <w:bottom w:val="single" w:sz="4" w:space="0" w:color="auto"/>
            </w:tcBorders>
          </w:tcPr>
          <w:p w:rsidR="003600F8" w:rsidRDefault="003600F8" w:rsidP="003600F8">
            <w:pPr>
              <w:jc w:val="center"/>
              <w:rPr>
                <w:b/>
                <w:sz w:val="18"/>
                <w:szCs w:val="18"/>
              </w:rPr>
            </w:pPr>
            <w:r w:rsidRPr="004A2F4E">
              <w:rPr>
                <w:b/>
                <w:sz w:val="18"/>
                <w:szCs w:val="18"/>
              </w:rPr>
              <w:t>Give thanks to God for neighbours everywhere.</w:t>
            </w:r>
          </w:p>
          <w:p w:rsidR="00AA291D" w:rsidRPr="003600F8" w:rsidRDefault="003600F8" w:rsidP="00B636C7">
            <w:pPr>
              <w:jc w:val="center"/>
              <w:rPr>
                <w:b/>
                <w:color w:val="FF0000"/>
                <w:sz w:val="18"/>
                <w:szCs w:val="18"/>
              </w:rPr>
            </w:pPr>
            <w:r w:rsidRPr="003600F8">
              <w:rPr>
                <w:b/>
                <w:color w:val="FF0000"/>
                <w:sz w:val="18"/>
                <w:szCs w:val="18"/>
              </w:rPr>
              <w:t>Activity</w:t>
            </w:r>
          </w:p>
          <w:p w:rsidR="003600F8" w:rsidRPr="00015AD0" w:rsidRDefault="003600F8" w:rsidP="003600F8">
            <w:pPr>
              <w:jc w:val="center"/>
              <w:rPr>
                <w:sz w:val="16"/>
                <w:szCs w:val="16"/>
              </w:rPr>
            </w:pPr>
            <w:r w:rsidRPr="00015AD0">
              <w:rPr>
                <w:sz w:val="16"/>
                <w:szCs w:val="16"/>
              </w:rPr>
              <w:t>Produce a sky at night collage on black paper using silver and gold squares of paper for the stars and moon OR produce a sky during the day collage on blue paper using gold/yellow squares of paper for the sun and white/grey for the clouds. Choos</w:t>
            </w:r>
            <w:r w:rsidR="008C6386">
              <w:rPr>
                <w:sz w:val="16"/>
                <w:szCs w:val="16"/>
              </w:rPr>
              <w:t xml:space="preserve">e the appropriate line from </w:t>
            </w:r>
            <w:r w:rsidRPr="00015AD0">
              <w:rPr>
                <w:sz w:val="16"/>
                <w:szCs w:val="16"/>
              </w:rPr>
              <w:t>psalm</w:t>
            </w:r>
            <w:r w:rsidR="008C6386">
              <w:rPr>
                <w:sz w:val="16"/>
                <w:szCs w:val="16"/>
              </w:rPr>
              <w:t xml:space="preserve"> 18</w:t>
            </w:r>
            <w:r w:rsidRPr="00015AD0">
              <w:rPr>
                <w:sz w:val="16"/>
                <w:szCs w:val="16"/>
              </w:rPr>
              <w:t xml:space="preserve"> to stick next to the collage. Add photographs of global neighbours</w:t>
            </w:r>
            <w:r w:rsidR="008C6386">
              <w:rPr>
                <w:sz w:val="16"/>
                <w:szCs w:val="16"/>
              </w:rPr>
              <w:t>*</w:t>
            </w:r>
            <w:r w:rsidRPr="00015AD0">
              <w:rPr>
                <w:sz w:val="16"/>
                <w:szCs w:val="16"/>
              </w:rPr>
              <w:t xml:space="preserve"> to show that we all share the same sky, the same world</w:t>
            </w:r>
          </w:p>
          <w:p w:rsidR="003600F8" w:rsidRPr="0028710E" w:rsidRDefault="003600F8" w:rsidP="003600F8">
            <w:pPr>
              <w:jc w:val="center"/>
              <w:rPr>
                <w:color w:val="FF0000"/>
                <w:sz w:val="18"/>
                <w:szCs w:val="18"/>
              </w:rPr>
            </w:pPr>
            <w:r>
              <w:rPr>
                <w:noProof/>
                <w:lang w:eastAsia="en-GB"/>
              </w:rPr>
              <w:drawing>
                <wp:inline distT="0" distB="0" distL="0" distR="0" wp14:anchorId="724F7CFA" wp14:editId="6E7A7F33">
                  <wp:extent cx="992038" cy="1418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4924" cy="1422775"/>
                          </a:xfrm>
                          <a:prstGeom prst="rect">
                            <a:avLst/>
                          </a:prstGeom>
                        </pic:spPr>
                      </pic:pic>
                    </a:graphicData>
                  </a:graphic>
                </wp:inline>
              </w:drawing>
            </w:r>
          </w:p>
        </w:tc>
        <w:tc>
          <w:tcPr>
            <w:tcW w:w="2977" w:type="dxa"/>
            <w:tcBorders>
              <w:bottom w:val="single" w:sz="4" w:space="0" w:color="auto"/>
            </w:tcBorders>
          </w:tcPr>
          <w:p w:rsidR="00355B40" w:rsidRDefault="008C6386" w:rsidP="00E37D85">
            <w:pPr>
              <w:jc w:val="center"/>
              <w:rPr>
                <w:b/>
                <w:sz w:val="18"/>
                <w:szCs w:val="18"/>
              </w:rPr>
            </w:pPr>
            <w:r>
              <w:rPr>
                <w:b/>
                <w:sz w:val="18"/>
                <w:szCs w:val="18"/>
              </w:rPr>
              <w:t>Everyone is our neighbour.</w:t>
            </w:r>
          </w:p>
          <w:p w:rsidR="008C6386" w:rsidRDefault="008C6386" w:rsidP="008C6386">
            <w:pPr>
              <w:jc w:val="center"/>
              <w:rPr>
                <w:b/>
                <w:sz w:val="18"/>
                <w:szCs w:val="18"/>
              </w:rPr>
            </w:pPr>
          </w:p>
          <w:p w:rsidR="00D44E3B" w:rsidRPr="00B636C7" w:rsidRDefault="00D44E3B" w:rsidP="008C6386">
            <w:pPr>
              <w:jc w:val="center"/>
              <w:rPr>
                <w:b/>
                <w:sz w:val="18"/>
                <w:szCs w:val="18"/>
              </w:rPr>
            </w:pPr>
            <w:r w:rsidRPr="00B636C7">
              <w:rPr>
                <w:b/>
                <w:sz w:val="18"/>
                <w:szCs w:val="18"/>
              </w:rPr>
              <w:t>Read the story of the Good Samaritan.</w:t>
            </w:r>
            <w:r w:rsidR="00B636C7" w:rsidRPr="00B636C7">
              <w:rPr>
                <w:b/>
                <w:sz w:val="18"/>
                <w:szCs w:val="18"/>
              </w:rPr>
              <w:t>*</w:t>
            </w:r>
          </w:p>
          <w:p w:rsidR="00D44E3B" w:rsidRPr="00015AD0" w:rsidRDefault="00D44E3B" w:rsidP="00651BE3">
            <w:pPr>
              <w:rPr>
                <w:sz w:val="16"/>
                <w:szCs w:val="16"/>
              </w:rPr>
            </w:pPr>
            <w:r w:rsidRPr="00015AD0">
              <w:rPr>
                <w:sz w:val="16"/>
                <w:szCs w:val="16"/>
              </w:rPr>
              <w:t>Samaritans lived in Samaria and that Jews and Samaritans would have nothing to do with one another. They could not get on because they could not agree about what they believed, so they became enemies.</w:t>
            </w:r>
          </w:p>
          <w:p w:rsidR="00651BE3" w:rsidRPr="00651BE3" w:rsidRDefault="00651BE3" w:rsidP="00651BE3">
            <w:pPr>
              <w:jc w:val="center"/>
              <w:rPr>
                <w:b/>
                <w:color w:val="FF0000"/>
                <w:sz w:val="18"/>
                <w:szCs w:val="18"/>
              </w:rPr>
            </w:pPr>
            <w:r w:rsidRPr="00651BE3">
              <w:rPr>
                <w:b/>
                <w:color w:val="FF0000"/>
                <w:sz w:val="18"/>
                <w:szCs w:val="18"/>
              </w:rPr>
              <w:t>Answer key questions:</w:t>
            </w:r>
          </w:p>
          <w:p w:rsidR="00651BE3" w:rsidRPr="00651BE3" w:rsidRDefault="00651BE3" w:rsidP="00651BE3">
            <w:pPr>
              <w:rPr>
                <w:sz w:val="16"/>
                <w:szCs w:val="16"/>
              </w:rPr>
            </w:pPr>
            <w:r w:rsidRPr="00651BE3">
              <w:rPr>
                <w:sz w:val="16"/>
                <w:szCs w:val="16"/>
              </w:rPr>
              <w:t>Q Can you answer Jesus’ question – “Which of the three was a neighbour to the man?”</w:t>
            </w:r>
          </w:p>
          <w:p w:rsidR="00651BE3" w:rsidRPr="00651BE3" w:rsidRDefault="00651BE3" w:rsidP="00651BE3">
            <w:pPr>
              <w:rPr>
                <w:sz w:val="16"/>
                <w:szCs w:val="16"/>
              </w:rPr>
            </w:pPr>
            <w:r w:rsidRPr="00651BE3">
              <w:rPr>
                <w:sz w:val="16"/>
                <w:szCs w:val="16"/>
              </w:rPr>
              <w:t>Q How do you think the injured man felt when the first two men walked away?</w:t>
            </w:r>
          </w:p>
          <w:p w:rsidR="00651BE3" w:rsidRPr="00651BE3" w:rsidRDefault="00651BE3" w:rsidP="00651BE3">
            <w:pPr>
              <w:rPr>
                <w:sz w:val="16"/>
                <w:szCs w:val="16"/>
              </w:rPr>
            </w:pPr>
            <w:r w:rsidRPr="00651BE3">
              <w:rPr>
                <w:sz w:val="16"/>
                <w:szCs w:val="16"/>
              </w:rPr>
              <w:t>Q What did the injured man need?</w:t>
            </w:r>
          </w:p>
          <w:p w:rsidR="00651BE3" w:rsidRPr="00651BE3" w:rsidRDefault="00651BE3" w:rsidP="00651BE3">
            <w:pPr>
              <w:rPr>
                <w:sz w:val="16"/>
                <w:szCs w:val="16"/>
              </w:rPr>
            </w:pPr>
            <w:r w:rsidRPr="00651BE3">
              <w:rPr>
                <w:sz w:val="16"/>
                <w:szCs w:val="16"/>
              </w:rPr>
              <w:t>Q Why was it strange that a Samaritan helped?</w:t>
            </w:r>
          </w:p>
          <w:p w:rsidR="00D44E3B" w:rsidRPr="00D44E3B" w:rsidRDefault="00651BE3" w:rsidP="00651BE3">
            <w:pPr>
              <w:rPr>
                <w:b/>
                <w:color w:val="FF0000"/>
                <w:sz w:val="18"/>
                <w:szCs w:val="18"/>
              </w:rPr>
            </w:pPr>
            <w:r w:rsidRPr="00651BE3">
              <w:rPr>
                <w:sz w:val="16"/>
                <w:szCs w:val="16"/>
              </w:rPr>
              <w:t>Q Think of a time when you have helped someone.</w:t>
            </w:r>
          </w:p>
        </w:tc>
        <w:tc>
          <w:tcPr>
            <w:tcW w:w="2693" w:type="dxa"/>
            <w:tcBorders>
              <w:bottom w:val="single" w:sz="4" w:space="0" w:color="auto"/>
            </w:tcBorders>
            <w:shd w:val="clear" w:color="auto" w:fill="auto"/>
          </w:tcPr>
          <w:p w:rsidR="00651BE3" w:rsidRDefault="008C6386" w:rsidP="00651BE3">
            <w:pPr>
              <w:jc w:val="center"/>
              <w:rPr>
                <w:b/>
                <w:sz w:val="18"/>
                <w:szCs w:val="18"/>
              </w:rPr>
            </w:pPr>
            <w:r>
              <w:rPr>
                <w:b/>
                <w:sz w:val="18"/>
                <w:szCs w:val="18"/>
              </w:rPr>
              <w:t>Everyone is our neighbour.</w:t>
            </w:r>
          </w:p>
          <w:p w:rsidR="008C6386" w:rsidRDefault="008C6386" w:rsidP="00651BE3">
            <w:pPr>
              <w:jc w:val="center"/>
              <w:rPr>
                <w:b/>
                <w:sz w:val="18"/>
                <w:szCs w:val="18"/>
              </w:rPr>
            </w:pPr>
          </w:p>
          <w:p w:rsidR="00692146" w:rsidRPr="00AE7ABD" w:rsidRDefault="00015AD0" w:rsidP="00651BE3">
            <w:pPr>
              <w:jc w:val="center"/>
              <w:rPr>
                <w:rFonts w:cs="Arial"/>
                <w:b/>
                <w:sz w:val="16"/>
                <w:szCs w:val="16"/>
              </w:rPr>
            </w:pPr>
            <w:r w:rsidRPr="00AE7ABD">
              <w:rPr>
                <w:rFonts w:cs="Arial"/>
                <w:b/>
                <w:sz w:val="16"/>
                <w:szCs w:val="16"/>
              </w:rPr>
              <w:t xml:space="preserve">Read </w:t>
            </w:r>
            <w:proofErr w:type="spellStart"/>
            <w:r w:rsidR="008C6386">
              <w:rPr>
                <w:rFonts w:cs="Arial"/>
                <w:b/>
                <w:sz w:val="16"/>
                <w:szCs w:val="16"/>
              </w:rPr>
              <w:t>Powerpoint</w:t>
            </w:r>
            <w:proofErr w:type="spellEnd"/>
            <w:r w:rsidR="008C6386">
              <w:rPr>
                <w:rFonts w:cs="Arial"/>
                <w:b/>
                <w:sz w:val="16"/>
                <w:szCs w:val="16"/>
              </w:rPr>
              <w:t xml:space="preserve"> “</w:t>
            </w:r>
            <w:r w:rsidRPr="00AE7ABD">
              <w:rPr>
                <w:rFonts w:cs="Arial"/>
                <w:b/>
                <w:sz w:val="16"/>
                <w:szCs w:val="16"/>
              </w:rPr>
              <w:t>Helping Our Neighbours</w:t>
            </w:r>
            <w:r w:rsidR="008C6386">
              <w:rPr>
                <w:rFonts w:cs="Arial"/>
                <w:b/>
                <w:sz w:val="16"/>
                <w:szCs w:val="16"/>
              </w:rPr>
              <w:t>”*</w:t>
            </w:r>
            <w:r w:rsidRPr="00AE7ABD">
              <w:rPr>
                <w:rFonts w:cs="Arial"/>
                <w:b/>
                <w:sz w:val="16"/>
                <w:szCs w:val="16"/>
              </w:rPr>
              <w:t xml:space="preserve"> to show how CAFOD helps</w:t>
            </w:r>
            <w:r w:rsidR="008C6386">
              <w:rPr>
                <w:rFonts w:cs="Arial"/>
                <w:b/>
                <w:sz w:val="16"/>
                <w:szCs w:val="16"/>
              </w:rPr>
              <w:t xml:space="preserve"> our</w:t>
            </w:r>
            <w:r w:rsidRPr="00AE7ABD">
              <w:rPr>
                <w:rFonts w:cs="Arial"/>
                <w:b/>
                <w:sz w:val="16"/>
                <w:szCs w:val="16"/>
              </w:rPr>
              <w:t xml:space="preserve"> neighbours.</w:t>
            </w:r>
          </w:p>
          <w:p w:rsidR="00015AD0" w:rsidRDefault="00015AD0" w:rsidP="00651BE3">
            <w:pPr>
              <w:jc w:val="center"/>
              <w:rPr>
                <w:rFonts w:cs="Arial"/>
                <w:color w:val="FF0000"/>
                <w:sz w:val="16"/>
                <w:szCs w:val="16"/>
              </w:rPr>
            </w:pPr>
            <w:r>
              <w:rPr>
                <w:noProof/>
                <w:lang w:eastAsia="en-GB"/>
              </w:rPr>
              <w:drawing>
                <wp:inline distT="0" distB="0" distL="0" distR="0" wp14:anchorId="6C6EB572" wp14:editId="6E33C23C">
                  <wp:extent cx="1081262" cy="818686"/>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80625" cy="818204"/>
                          </a:xfrm>
                          <a:prstGeom prst="rect">
                            <a:avLst/>
                          </a:prstGeom>
                        </pic:spPr>
                      </pic:pic>
                    </a:graphicData>
                  </a:graphic>
                </wp:inline>
              </w:drawing>
            </w:r>
          </w:p>
          <w:p w:rsidR="00015AD0" w:rsidRPr="005814C3" w:rsidRDefault="005814C3" w:rsidP="00651BE3">
            <w:pPr>
              <w:jc w:val="center"/>
              <w:rPr>
                <w:rFonts w:cs="Arial"/>
                <w:b/>
                <w:color w:val="FF0000"/>
                <w:sz w:val="18"/>
                <w:szCs w:val="18"/>
              </w:rPr>
            </w:pPr>
            <w:r w:rsidRPr="005814C3">
              <w:rPr>
                <w:rFonts w:cs="Arial"/>
                <w:b/>
                <w:color w:val="FF0000"/>
                <w:sz w:val="18"/>
                <w:szCs w:val="18"/>
              </w:rPr>
              <w:t>Activity</w:t>
            </w:r>
          </w:p>
          <w:p w:rsidR="005814C3" w:rsidRDefault="005814C3" w:rsidP="00AE7ABD">
            <w:pPr>
              <w:jc w:val="center"/>
              <w:rPr>
                <w:rFonts w:cs="Arial"/>
                <w:sz w:val="16"/>
                <w:szCs w:val="16"/>
              </w:rPr>
            </w:pPr>
          </w:p>
          <w:p w:rsidR="005814C3" w:rsidRDefault="00AE7ABD" w:rsidP="00AE7ABD">
            <w:pPr>
              <w:jc w:val="center"/>
              <w:rPr>
                <w:rFonts w:cs="Arial"/>
                <w:sz w:val="16"/>
                <w:szCs w:val="16"/>
              </w:rPr>
            </w:pPr>
            <w:r w:rsidRPr="00AE7ABD">
              <w:rPr>
                <w:rFonts w:cs="Arial"/>
                <w:sz w:val="16"/>
                <w:szCs w:val="16"/>
              </w:rPr>
              <w:t>Look a set of pictures of needs and wants</w:t>
            </w:r>
            <w:r w:rsidR="005814C3">
              <w:rPr>
                <w:rFonts w:cs="Arial"/>
                <w:sz w:val="16"/>
                <w:szCs w:val="16"/>
              </w:rPr>
              <w:t>*</w:t>
            </w:r>
            <w:r w:rsidRPr="00AE7ABD">
              <w:rPr>
                <w:rFonts w:cs="Arial"/>
                <w:sz w:val="16"/>
                <w:szCs w:val="16"/>
              </w:rPr>
              <w:t xml:space="preserve"> Talk about the differences between needs and </w:t>
            </w:r>
            <w:proofErr w:type="gramStart"/>
            <w:r w:rsidRPr="00AE7ABD">
              <w:rPr>
                <w:rFonts w:cs="Arial"/>
                <w:sz w:val="16"/>
                <w:szCs w:val="16"/>
              </w:rPr>
              <w:t>wants,</w:t>
            </w:r>
            <w:proofErr w:type="gramEnd"/>
            <w:r w:rsidRPr="00AE7ABD">
              <w:rPr>
                <w:rFonts w:cs="Arial"/>
                <w:sz w:val="16"/>
                <w:szCs w:val="16"/>
              </w:rPr>
              <w:t xml:space="preserve"> we know that many of our global neighbours do not have what they need. </w:t>
            </w:r>
          </w:p>
          <w:p w:rsidR="00AE7ABD" w:rsidRPr="00AE7ABD" w:rsidRDefault="00AE7ABD" w:rsidP="00AE7ABD">
            <w:pPr>
              <w:jc w:val="center"/>
              <w:rPr>
                <w:rFonts w:cs="Arial"/>
                <w:b/>
                <w:sz w:val="16"/>
                <w:szCs w:val="16"/>
              </w:rPr>
            </w:pPr>
            <w:r w:rsidRPr="00AE7ABD">
              <w:rPr>
                <w:rFonts w:cs="Arial"/>
                <w:sz w:val="16"/>
                <w:szCs w:val="16"/>
              </w:rPr>
              <w:t>Can you sort out the pictures into two groups:</w:t>
            </w:r>
            <w:r w:rsidRPr="00AE7ABD">
              <w:rPr>
                <w:rFonts w:cs="Arial"/>
                <w:b/>
                <w:sz w:val="16"/>
                <w:szCs w:val="16"/>
              </w:rPr>
              <w:t xml:space="preserve"> wants</w:t>
            </w:r>
            <w:r w:rsidRPr="00AE7ABD">
              <w:rPr>
                <w:rFonts w:cs="Arial"/>
                <w:sz w:val="16"/>
                <w:szCs w:val="16"/>
              </w:rPr>
              <w:t xml:space="preserve"> and </w:t>
            </w:r>
            <w:proofErr w:type="gramStart"/>
            <w:r w:rsidRPr="00AE7ABD">
              <w:rPr>
                <w:rFonts w:cs="Arial"/>
                <w:b/>
                <w:sz w:val="16"/>
                <w:szCs w:val="16"/>
              </w:rPr>
              <w:t>needs.</w:t>
            </w:r>
            <w:proofErr w:type="gramEnd"/>
          </w:p>
          <w:p w:rsidR="00AE7ABD" w:rsidRPr="00AE7ABD" w:rsidRDefault="00AE7ABD" w:rsidP="005814C3">
            <w:pPr>
              <w:jc w:val="center"/>
              <w:rPr>
                <w:rFonts w:cs="Arial"/>
                <w:b/>
                <w:sz w:val="16"/>
                <w:szCs w:val="16"/>
              </w:rPr>
            </w:pPr>
            <w:r w:rsidRPr="00AE7ABD">
              <w:rPr>
                <w:rFonts w:cs="Arial"/>
                <w:b/>
                <w:sz w:val="16"/>
                <w:szCs w:val="16"/>
              </w:rPr>
              <w:t>How do you think CAFOD works hard to change this?</w:t>
            </w:r>
          </w:p>
          <w:p w:rsidR="00AE7ABD" w:rsidRPr="0028710E" w:rsidRDefault="00AE7ABD" w:rsidP="00AE7ABD">
            <w:pPr>
              <w:jc w:val="center"/>
              <w:rPr>
                <w:rFonts w:cs="Arial"/>
                <w:color w:val="FF0000"/>
                <w:sz w:val="16"/>
                <w:szCs w:val="16"/>
              </w:rPr>
            </w:pPr>
          </w:p>
        </w:tc>
      </w:tr>
    </w:tbl>
    <w:p w:rsidR="00E0754A" w:rsidRPr="00355B40" w:rsidRDefault="00355B40" w:rsidP="00F94A45">
      <w:pPr>
        <w:tabs>
          <w:tab w:val="left" w:pos="3744"/>
        </w:tabs>
        <w:rPr>
          <w:sz w:val="16"/>
          <w:szCs w:val="16"/>
        </w:rPr>
      </w:pPr>
      <w:r w:rsidRPr="00273D19">
        <w:rPr>
          <w:sz w:val="16"/>
          <w:szCs w:val="16"/>
        </w:rPr>
        <w:t>Also refer to the additional activities that we have provided on the school website to complete as you choose.                                                                            * = see attached files</w:t>
      </w:r>
    </w:p>
    <w:sectPr w:rsidR="00E0754A" w:rsidRPr="00355B40" w:rsidSect="00D704C0">
      <w:headerReference w:type="default" r:id="rId34"/>
      <w:pgSz w:w="16838" w:h="11906" w:orient="landscape" w:code="9"/>
      <w:pgMar w:top="851" w:right="85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7E8" w:rsidRDefault="00B117E8">
      <w:r>
        <w:separator/>
      </w:r>
    </w:p>
  </w:endnote>
  <w:endnote w:type="continuationSeparator" w:id="0">
    <w:p w:rsidR="00B117E8" w:rsidRDefault="00B1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7E8" w:rsidRDefault="00B117E8">
      <w:r>
        <w:separator/>
      </w:r>
    </w:p>
  </w:footnote>
  <w:footnote w:type="continuationSeparator" w:id="0">
    <w:p w:rsidR="00B117E8" w:rsidRDefault="00B11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F4E" w:rsidRDefault="004A2F4E" w:rsidP="00D704C0">
    <w:pPr>
      <w:pStyle w:val="Header"/>
      <w:jc w:val="center"/>
    </w:pPr>
    <w:r>
      <w:rPr>
        <w:noProof/>
        <w:lang w:eastAsia="en-GB"/>
      </w:rPr>
      <w:drawing>
        <wp:inline distT="0" distB="0" distL="0" distR="0" wp14:anchorId="0D2C000C" wp14:editId="6C0A9590">
          <wp:extent cx="609600" cy="762000"/>
          <wp:effectExtent l="0" t="0" r="0" b="0"/>
          <wp:docPr id="1" name="Picture 1"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4FCF"/>
    <w:multiLevelType w:val="hybridMultilevel"/>
    <w:tmpl w:val="DE44676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8977CB"/>
    <w:multiLevelType w:val="multilevel"/>
    <w:tmpl w:val="F708AB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8722B59"/>
    <w:multiLevelType w:val="multilevel"/>
    <w:tmpl w:val="50C4C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2D1661"/>
    <w:multiLevelType w:val="hybridMultilevel"/>
    <w:tmpl w:val="82BCD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B24B56"/>
    <w:multiLevelType w:val="hybridMultilevel"/>
    <w:tmpl w:val="D84C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274164"/>
    <w:multiLevelType w:val="hybridMultilevel"/>
    <w:tmpl w:val="5096EF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936131"/>
    <w:multiLevelType w:val="hybridMultilevel"/>
    <w:tmpl w:val="ABF42B1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C0B0F"/>
    <w:multiLevelType w:val="hybridMultilevel"/>
    <w:tmpl w:val="BF94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8F3614"/>
    <w:multiLevelType w:val="hybridMultilevel"/>
    <w:tmpl w:val="DA80FE14"/>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nsid w:val="280628A8"/>
    <w:multiLevelType w:val="hybridMultilevel"/>
    <w:tmpl w:val="F1F02E9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461F77"/>
    <w:multiLevelType w:val="multilevel"/>
    <w:tmpl w:val="A6FEE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F09170A"/>
    <w:multiLevelType w:val="hybridMultilevel"/>
    <w:tmpl w:val="FD2ABB78"/>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nsid w:val="32010B98"/>
    <w:multiLevelType w:val="hybridMultilevel"/>
    <w:tmpl w:val="D50842A2"/>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1E0302"/>
    <w:multiLevelType w:val="hybridMultilevel"/>
    <w:tmpl w:val="FFECCE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982DEF"/>
    <w:multiLevelType w:val="hybridMultilevel"/>
    <w:tmpl w:val="AF36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A64322"/>
    <w:multiLevelType w:val="multilevel"/>
    <w:tmpl w:val="5B9AA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A1E46A4"/>
    <w:multiLevelType w:val="hybridMultilevel"/>
    <w:tmpl w:val="7840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455B23"/>
    <w:multiLevelType w:val="hybridMultilevel"/>
    <w:tmpl w:val="E034CD34"/>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B75527"/>
    <w:multiLevelType w:val="hybridMultilevel"/>
    <w:tmpl w:val="DEAAB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61C5C53"/>
    <w:multiLevelType w:val="hybridMultilevel"/>
    <w:tmpl w:val="2FE0E9F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B84937"/>
    <w:multiLevelType w:val="hybridMultilevel"/>
    <w:tmpl w:val="AB5C594A"/>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346F40"/>
    <w:multiLevelType w:val="hybridMultilevel"/>
    <w:tmpl w:val="7D721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0330AC5"/>
    <w:multiLevelType w:val="hybridMultilevel"/>
    <w:tmpl w:val="93E89C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C84DBB"/>
    <w:multiLevelType w:val="multilevel"/>
    <w:tmpl w:val="9AEE1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18F293E"/>
    <w:multiLevelType w:val="multilevel"/>
    <w:tmpl w:val="CFF6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967147"/>
    <w:multiLevelType w:val="hybridMultilevel"/>
    <w:tmpl w:val="27A8A618"/>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7">
    <w:nsid w:val="53D73075"/>
    <w:multiLevelType w:val="hybridMultilevel"/>
    <w:tmpl w:val="71DECA8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DE4295"/>
    <w:multiLevelType w:val="hybridMultilevel"/>
    <w:tmpl w:val="40823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0C5718"/>
    <w:multiLevelType w:val="hybridMultilevel"/>
    <w:tmpl w:val="D73A8AF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414885"/>
    <w:multiLevelType w:val="multilevel"/>
    <w:tmpl w:val="984E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1907E6"/>
    <w:multiLevelType w:val="hybridMultilevel"/>
    <w:tmpl w:val="588E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334E58"/>
    <w:multiLevelType w:val="multilevel"/>
    <w:tmpl w:val="A3DCB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3783094"/>
    <w:multiLevelType w:val="hybridMultilevel"/>
    <w:tmpl w:val="B75E37DE"/>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72319B"/>
    <w:multiLevelType w:val="hybridMultilevel"/>
    <w:tmpl w:val="812E62B0"/>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6F4B4F57"/>
    <w:multiLevelType w:val="hybridMultilevel"/>
    <w:tmpl w:val="E36E96E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C82058"/>
    <w:multiLevelType w:val="hybridMultilevel"/>
    <w:tmpl w:val="1242A99E"/>
    <w:lvl w:ilvl="0" w:tplc="08090001">
      <w:start w:val="1"/>
      <w:numFmt w:val="bullet"/>
      <w:lvlText w:val=""/>
      <w:lvlJc w:val="left"/>
      <w:pPr>
        <w:ind w:left="275" w:hanging="360"/>
      </w:pPr>
      <w:rPr>
        <w:rFonts w:ascii="Symbol" w:hAnsi="Symbol" w:hint="default"/>
      </w:rPr>
    </w:lvl>
    <w:lvl w:ilvl="1" w:tplc="08090003" w:tentative="1">
      <w:start w:val="1"/>
      <w:numFmt w:val="bullet"/>
      <w:lvlText w:val="o"/>
      <w:lvlJc w:val="left"/>
      <w:pPr>
        <w:ind w:left="995" w:hanging="360"/>
      </w:pPr>
      <w:rPr>
        <w:rFonts w:ascii="Courier New" w:hAnsi="Courier New" w:cs="Courier New" w:hint="default"/>
      </w:rPr>
    </w:lvl>
    <w:lvl w:ilvl="2" w:tplc="08090005" w:tentative="1">
      <w:start w:val="1"/>
      <w:numFmt w:val="bullet"/>
      <w:lvlText w:val=""/>
      <w:lvlJc w:val="left"/>
      <w:pPr>
        <w:ind w:left="1715" w:hanging="360"/>
      </w:pPr>
      <w:rPr>
        <w:rFonts w:ascii="Wingdings" w:hAnsi="Wingdings" w:hint="default"/>
      </w:rPr>
    </w:lvl>
    <w:lvl w:ilvl="3" w:tplc="08090001" w:tentative="1">
      <w:start w:val="1"/>
      <w:numFmt w:val="bullet"/>
      <w:lvlText w:val=""/>
      <w:lvlJc w:val="left"/>
      <w:pPr>
        <w:ind w:left="2435" w:hanging="360"/>
      </w:pPr>
      <w:rPr>
        <w:rFonts w:ascii="Symbol" w:hAnsi="Symbol" w:hint="default"/>
      </w:rPr>
    </w:lvl>
    <w:lvl w:ilvl="4" w:tplc="08090003" w:tentative="1">
      <w:start w:val="1"/>
      <w:numFmt w:val="bullet"/>
      <w:lvlText w:val="o"/>
      <w:lvlJc w:val="left"/>
      <w:pPr>
        <w:ind w:left="3155" w:hanging="360"/>
      </w:pPr>
      <w:rPr>
        <w:rFonts w:ascii="Courier New" w:hAnsi="Courier New" w:cs="Courier New" w:hint="default"/>
      </w:rPr>
    </w:lvl>
    <w:lvl w:ilvl="5" w:tplc="08090005" w:tentative="1">
      <w:start w:val="1"/>
      <w:numFmt w:val="bullet"/>
      <w:lvlText w:val=""/>
      <w:lvlJc w:val="left"/>
      <w:pPr>
        <w:ind w:left="3875" w:hanging="360"/>
      </w:pPr>
      <w:rPr>
        <w:rFonts w:ascii="Wingdings" w:hAnsi="Wingdings" w:hint="default"/>
      </w:rPr>
    </w:lvl>
    <w:lvl w:ilvl="6" w:tplc="08090001" w:tentative="1">
      <w:start w:val="1"/>
      <w:numFmt w:val="bullet"/>
      <w:lvlText w:val=""/>
      <w:lvlJc w:val="left"/>
      <w:pPr>
        <w:ind w:left="4595" w:hanging="360"/>
      </w:pPr>
      <w:rPr>
        <w:rFonts w:ascii="Symbol" w:hAnsi="Symbol" w:hint="default"/>
      </w:rPr>
    </w:lvl>
    <w:lvl w:ilvl="7" w:tplc="08090003" w:tentative="1">
      <w:start w:val="1"/>
      <w:numFmt w:val="bullet"/>
      <w:lvlText w:val="o"/>
      <w:lvlJc w:val="left"/>
      <w:pPr>
        <w:ind w:left="5315" w:hanging="360"/>
      </w:pPr>
      <w:rPr>
        <w:rFonts w:ascii="Courier New" w:hAnsi="Courier New" w:cs="Courier New" w:hint="default"/>
      </w:rPr>
    </w:lvl>
    <w:lvl w:ilvl="8" w:tplc="08090005" w:tentative="1">
      <w:start w:val="1"/>
      <w:numFmt w:val="bullet"/>
      <w:lvlText w:val=""/>
      <w:lvlJc w:val="left"/>
      <w:pPr>
        <w:ind w:left="6035" w:hanging="360"/>
      </w:pPr>
      <w:rPr>
        <w:rFonts w:ascii="Wingdings" w:hAnsi="Wingdings" w:hint="default"/>
      </w:rPr>
    </w:lvl>
  </w:abstractNum>
  <w:abstractNum w:abstractNumId="37">
    <w:nsid w:val="78A10174"/>
    <w:multiLevelType w:val="hybridMultilevel"/>
    <w:tmpl w:val="DCB0E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676582"/>
    <w:multiLevelType w:val="hybridMultilevel"/>
    <w:tmpl w:val="E44A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
  </w:num>
  <w:num w:numId="4">
    <w:abstractNumId w:val="32"/>
  </w:num>
  <w:num w:numId="5">
    <w:abstractNumId w:val="24"/>
  </w:num>
  <w:num w:numId="6">
    <w:abstractNumId w:val="27"/>
  </w:num>
  <w:num w:numId="7">
    <w:abstractNumId w:val="35"/>
  </w:num>
  <w:num w:numId="8">
    <w:abstractNumId w:val="17"/>
  </w:num>
  <w:num w:numId="9">
    <w:abstractNumId w:val="25"/>
  </w:num>
  <w:num w:numId="10">
    <w:abstractNumId w:val="1"/>
  </w:num>
  <w:num w:numId="11">
    <w:abstractNumId w:val="31"/>
  </w:num>
  <w:num w:numId="12">
    <w:abstractNumId w:val="7"/>
  </w:num>
  <w:num w:numId="13">
    <w:abstractNumId w:val="20"/>
  </w:num>
  <w:num w:numId="14">
    <w:abstractNumId w:val="29"/>
  </w:num>
  <w:num w:numId="15">
    <w:abstractNumId w:val="26"/>
  </w:num>
  <w:num w:numId="16">
    <w:abstractNumId w:val="5"/>
  </w:num>
  <w:num w:numId="17">
    <w:abstractNumId w:val="8"/>
  </w:num>
  <w:num w:numId="18">
    <w:abstractNumId w:val="4"/>
  </w:num>
  <w:num w:numId="19">
    <w:abstractNumId w:val="23"/>
  </w:num>
  <w:num w:numId="20">
    <w:abstractNumId w:val="38"/>
  </w:num>
  <w:num w:numId="21">
    <w:abstractNumId w:val="30"/>
  </w:num>
  <w:num w:numId="22">
    <w:abstractNumId w:val="22"/>
  </w:num>
  <w:num w:numId="23">
    <w:abstractNumId w:val="11"/>
  </w:num>
  <w:num w:numId="24">
    <w:abstractNumId w:val="33"/>
  </w:num>
  <w:num w:numId="25">
    <w:abstractNumId w:val="19"/>
  </w:num>
  <w:num w:numId="26">
    <w:abstractNumId w:val="36"/>
  </w:num>
  <w:num w:numId="27">
    <w:abstractNumId w:val="12"/>
  </w:num>
  <w:num w:numId="28">
    <w:abstractNumId w:val="14"/>
  </w:num>
  <w:num w:numId="29">
    <w:abstractNumId w:val="0"/>
  </w:num>
  <w:num w:numId="30">
    <w:abstractNumId w:val="21"/>
  </w:num>
  <w:num w:numId="31">
    <w:abstractNumId w:val="28"/>
  </w:num>
  <w:num w:numId="32">
    <w:abstractNumId w:val="16"/>
  </w:num>
  <w:num w:numId="33">
    <w:abstractNumId w:val="6"/>
  </w:num>
  <w:num w:numId="34">
    <w:abstractNumId w:val="9"/>
  </w:num>
  <w:num w:numId="35">
    <w:abstractNumId w:val="3"/>
  </w:num>
  <w:num w:numId="36">
    <w:abstractNumId w:val="18"/>
  </w:num>
  <w:num w:numId="37">
    <w:abstractNumId w:val="37"/>
  </w:num>
  <w:num w:numId="38">
    <w:abstractNumId w:val="3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49"/>
    <w:rsid w:val="00003CDA"/>
    <w:rsid w:val="00004A84"/>
    <w:rsid w:val="00015AD0"/>
    <w:rsid w:val="00020DC2"/>
    <w:rsid w:val="00030B18"/>
    <w:rsid w:val="000408D0"/>
    <w:rsid w:val="000448A1"/>
    <w:rsid w:val="00045BD9"/>
    <w:rsid w:val="000531CF"/>
    <w:rsid w:val="00053B91"/>
    <w:rsid w:val="000560F2"/>
    <w:rsid w:val="0007135A"/>
    <w:rsid w:val="000742E9"/>
    <w:rsid w:val="00087CD4"/>
    <w:rsid w:val="00090A51"/>
    <w:rsid w:val="00093DAB"/>
    <w:rsid w:val="0009603B"/>
    <w:rsid w:val="000A195F"/>
    <w:rsid w:val="000A233E"/>
    <w:rsid w:val="000A7558"/>
    <w:rsid w:val="000B4937"/>
    <w:rsid w:val="000C2557"/>
    <w:rsid w:val="000C3A19"/>
    <w:rsid w:val="000C4CD9"/>
    <w:rsid w:val="000D00B7"/>
    <w:rsid w:val="000D0D2A"/>
    <w:rsid w:val="000D425F"/>
    <w:rsid w:val="000E57AA"/>
    <w:rsid w:val="000E65BD"/>
    <w:rsid w:val="000E7BD0"/>
    <w:rsid w:val="000F0BDE"/>
    <w:rsid w:val="001042EF"/>
    <w:rsid w:val="00105E7E"/>
    <w:rsid w:val="0013092C"/>
    <w:rsid w:val="00133942"/>
    <w:rsid w:val="00133FD8"/>
    <w:rsid w:val="00140877"/>
    <w:rsid w:val="00144925"/>
    <w:rsid w:val="00151F5C"/>
    <w:rsid w:val="001541F4"/>
    <w:rsid w:val="00155BEB"/>
    <w:rsid w:val="001562AB"/>
    <w:rsid w:val="00161291"/>
    <w:rsid w:val="00161F9A"/>
    <w:rsid w:val="00163575"/>
    <w:rsid w:val="00180AE0"/>
    <w:rsid w:val="001822EA"/>
    <w:rsid w:val="00191DE9"/>
    <w:rsid w:val="001A0543"/>
    <w:rsid w:val="001A5AF3"/>
    <w:rsid w:val="001B7FDF"/>
    <w:rsid w:val="001D0069"/>
    <w:rsid w:val="001D0D9D"/>
    <w:rsid w:val="001D6100"/>
    <w:rsid w:val="001E6318"/>
    <w:rsid w:val="00206B6C"/>
    <w:rsid w:val="00221236"/>
    <w:rsid w:val="00241585"/>
    <w:rsid w:val="00246FAE"/>
    <w:rsid w:val="00251E63"/>
    <w:rsid w:val="00257E5A"/>
    <w:rsid w:val="00260CD4"/>
    <w:rsid w:val="00260D07"/>
    <w:rsid w:val="00260D98"/>
    <w:rsid w:val="00261C79"/>
    <w:rsid w:val="0026233A"/>
    <w:rsid w:val="002635A3"/>
    <w:rsid w:val="00265404"/>
    <w:rsid w:val="00266E67"/>
    <w:rsid w:val="00273D19"/>
    <w:rsid w:val="002745B1"/>
    <w:rsid w:val="0028710E"/>
    <w:rsid w:val="00296E50"/>
    <w:rsid w:val="002A0A1E"/>
    <w:rsid w:val="002B6092"/>
    <w:rsid w:val="002D2452"/>
    <w:rsid w:val="002D4255"/>
    <w:rsid w:val="002E0D53"/>
    <w:rsid w:val="002E2BA7"/>
    <w:rsid w:val="002E51A4"/>
    <w:rsid w:val="002E5352"/>
    <w:rsid w:val="002F0D9F"/>
    <w:rsid w:val="002F4C87"/>
    <w:rsid w:val="002F4F88"/>
    <w:rsid w:val="002F668D"/>
    <w:rsid w:val="00315B8F"/>
    <w:rsid w:val="00317604"/>
    <w:rsid w:val="00323A0C"/>
    <w:rsid w:val="003244E3"/>
    <w:rsid w:val="003317A3"/>
    <w:rsid w:val="00335311"/>
    <w:rsid w:val="003400BA"/>
    <w:rsid w:val="00340BEF"/>
    <w:rsid w:val="003535FA"/>
    <w:rsid w:val="00355B40"/>
    <w:rsid w:val="0035664B"/>
    <w:rsid w:val="003600F8"/>
    <w:rsid w:val="00360A9D"/>
    <w:rsid w:val="00362207"/>
    <w:rsid w:val="0036226A"/>
    <w:rsid w:val="00365353"/>
    <w:rsid w:val="00380B71"/>
    <w:rsid w:val="0038196F"/>
    <w:rsid w:val="00381C45"/>
    <w:rsid w:val="0038630D"/>
    <w:rsid w:val="0039632B"/>
    <w:rsid w:val="003B0A41"/>
    <w:rsid w:val="003B1341"/>
    <w:rsid w:val="003C4E5D"/>
    <w:rsid w:val="003C64AA"/>
    <w:rsid w:val="003C7DC1"/>
    <w:rsid w:val="003D3D8C"/>
    <w:rsid w:val="003D7586"/>
    <w:rsid w:val="003E2998"/>
    <w:rsid w:val="003F575E"/>
    <w:rsid w:val="003F58C3"/>
    <w:rsid w:val="003F632B"/>
    <w:rsid w:val="0041304B"/>
    <w:rsid w:val="00421037"/>
    <w:rsid w:val="00425193"/>
    <w:rsid w:val="004300E3"/>
    <w:rsid w:val="004311CC"/>
    <w:rsid w:val="00437936"/>
    <w:rsid w:val="004553C3"/>
    <w:rsid w:val="00456905"/>
    <w:rsid w:val="00456D22"/>
    <w:rsid w:val="004579C2"/>
    <w:rsid w:val="0046335E"/>
    <w:rsid w:val="00466DCF"/>
    <w:rsid w:val="00467997"/>
    <w:rsid w:val="00472028"/>
    <w:rsid w:val="00472703"/>
    <w:rsid w:val="00472EF5"/>
    <w:rsid w:val="0047673B"/>
    <w:rsid w:val="0048320E"/>
    <w:rsid w:val="00487C04"/>
    <w:rsid w:val="00490BAC"/>
    <w:rsid w:val="004A2F4E"/>
    <w:rsid w:val="004A37C0"/>
    <w:rsid w:val="004B2080"/>
    <w:rsid w:val="004C2654"/>
    <w:rsid w:val="004C7A3E"/>
    <w:rsid w:val="004D594C"/>
    <w:rsid w:val="004E18CF"/>
    <w:rsid w:val="004F02AB"/>
    <w:rsid w:val="004F1AF4"/>
    <w:rsid w:val="004F2F9F"/>
    <w:rsid w:val="004F53BA"/>
    <w:rsid w:val="005030F7"/>
    <w:rsid w:val="00515B27"/>
    <w:rsid w:val="0051627F"/>
    <w:rsid w:val="005167D9"/>
    <w:rsid w:val="005170A0"/>
    <w:rsid w:val="00517EBE"/>
    <w:rsid w:val="00520C8E"/>
    <w:rsid w:val="0054387C"/>
    <w:rsid w:val="0054629E"/>
    <w:rsid w:val="00550EB1"/>
    <w:rsid w:val="00551FB2"/>
    <w:rsid w:val="00552BB3"/>
    <w:rsid w:val="005533C5"/>
    <w:rsid w:val="00553F78"/>
    <w:rsid w:val="00557347"/>
    <w:rsid w:val="005625FE"/>
    <w:rsid w:val="005642F7"/>
    <w:rsid w:val="0057036D"/>
    <w:rsid w:val="0057091B"/>
    <w:rsid w:val="00576645"/>
    <w:rsid w:val="005775C2"/>
    <w:rsid w:val="005814C3"/>
    <w:rsid w:val="00584021"/>
    <w:rsid w:val="00584FC6"/>
    <w:rsid w:val="00597C7E"/>
    <w:rsid w:val="005A396E"/>
    <w:rsid w:val="005B515A"/>
    <w:rsid w:val="005B5F1A"/>
    <w:rsid w:val="005B6D00"/>
    <w:rsid w:val="005C3F45"/>
    <w:rsid w:val="005C66AB"/>
    <w:rsid w:val="005D6716"/>
    <w:rsid w:val="005E0DEF"/>
    <w:rsid w:val="005E7712"/>
    <w:rsid w:val="005F3959"/>
    <w:rsid w:val="00600020"/>
    <w:rsid w:val="00605DFE"/>
    <w:rsid w:val="00605E49"/>
    <w:rsid w:val="006160B1"/>
    <w:rsid w:val="006167D8"/>
    <w:rsid w:val="00620D4E"/>
    <w:rsid w:val="00627DC8"/>
    <w:rsid w:val="00632383"/>
    <w:rsid w:val="006368B5"/>
    <w:rsid w:val="006477CE"/>
    <w:rsid w:val="00651BE3"/>
    <w:rsid w:val="00655E3C"/>
    <w:rsid w:val="006604CF"/>
    <w:rsid w:val="00661EE1"/>
    <w:rsid w:val="00670AB7"/>
    <w:rsid w:val="00677E70"/>
    <w:rsid w:val="00683AD4"/>
    <w:rsid w:val="00684E22"/>
    <w:rsid w:val="00685F79"/>
    <w:rsid w:val="00692146"/>
    <w:rsid w:val="006923FE"/>
    <w:rsid w:val="006A3CF5"/>
    <w:rsid w:val="006A4A7D"/>
    <w:rsid w:val="006A6310"/>
    <w:rsid w:val="006B375D"/>
    <w:rsid w:val="006B6F62"/>
    <w:rsid w:val="006C0FBD"/>
    <w:rsid w:val="006C6774"/>
    <w:rsid w:val="006C75F4"/>
    <w:rsid w:val="006E39E5"/>
    <w:rsid w:val="006E53BC"/>
    <w:rsid w:val="006E6A6B"/>
    <w:rsid w:val="006E6AA7"/>
    <w:rsid w:val="006F0881"/>
    <w:rsid w:val="006F26DC"/>
    <w:rsid w:val="006F4DA7"/>
    <w:rsid w:val="006F5470"/>
    <w:rsid w:val="007115C3"/>
    <w:rsid w:val="00721FC9"/>
    <w:rsid w:val="00726D87"/>
    <w:rsid w:val="00727016"/>
    <w:rsid w:val="0073204D"/>
    <w:rsid w:val="00741522"/>
    <w:rsid w:val="007425AD"/>
    <w:rsid w:val="00742DBA"/>
    <w:rsid w:val="0075483B"/>
    <w:rsid w:val="00763556"/>
    <w:rsid w:val="00764D9A"/>
    <w:rsid w:val="00770081"/>
    <w:rsid w:val="00770F61"/>
    <w:rsid w:val="00793A8B"/>
    <w:rsid w:val="00795926"/>
    <w:rsid w:val="007A1C46"/>
    <w:rsid w:val="007B477D"/>
    <w:rsid w:val="007B4F69"/>
    <w:rsid w:val="007B5F9B"/>
    <w:rsid w:val="007C15FD"/>
    <w:rsid w:val="007C4E21"/>
    <w:rsid w:val="007D1D0F"/>
    <w:rsid w:val="007D4690"/>
    <w:rsid w:val="007F14DD"/>
    <w:rsid w:val="007F4BAA"/>
    <w:rsid w:val="007F4F6D"/>
    <w:rsid w:val="0080173F"/>
    <w:rsid w:val="00812734"/>
    <w:rsid w:val="00827936"/>
    <w:rsid w:val="0083123B"/>
    <w:rsid w:val="00831E0B"/>
    <w:rsid w:val="008452BB"/>
    <w:rsid w:val="00850B3F"/>
    <w:rsid w:val="00852820"/>
    <w:rsid w:val="0088187D"/>
    <w:rsid w:val="008841B4"/>
    <w:rsid w:val="00884CA3"/>
    <w:rsid w:val="00892FA2"/>
    <w:rsid w:val="00897D5C"/>
    <w:rsid w:val="008A3633"/>
    <w:rsid w:val="008A5414"/>
    <w:rsid w:val="008A7C16"/>
    <w:rsid w:val="008C0EC9"/>
    <w:rsid w:val="008C391E"/>
    <w:rsid w:val="008C6386"/>
    <w:rsid w:val="008D1459"/>
    <w:rsid w:val="008D3BE3"/>
    <w:rsid w:val="008D3CD0"/>
    <w:rsid w:val="008E110F"/>
    <w:rsid w:val="008E14B6"/>
    <w:rsid w:val="008E42DE"/>
    <w:rsid w:val="008E4BB6"/>
    <w:rsid w:val="008E6367"/>
    <w:rsid w:val="008F158E"/>
    <w:rsid w:val="008F350F"/>
    <w:rsid w:val="0090069E"/>
    <w:rsid w:val="009007D0"/>
    <w:rsid w:val="009024F6"/>
    <w:rsid w:val="0091726E"/>
    <w:rsid w:val="009210B5"/>
    <w:rsid w:val="00927B16"/>
    <w:rsid w:val="00933E2E"/>
    <w:rsid w:val="009449AA"/>
    <w:rsid w:val="00946A47"/>
    <w:rsid w:val="009508CB"/>
    <w:rsid w:val="0095158D"/>
    <w:rsid w:val="00964861"/>
    <w:rsid w:val="0097589F"/>
    <w:rsid w:val="00983279"/>
    <w:rsid w:val="00986EC4"/>
    <w:rsid w:val="009A076D"/>
    <w:rsid w:val="009A1380"/>
    <w:rsid w:val="009A4415"/>
    <w:rsid w:val="009A49C7"/>
    <w:rsid w:val="009A4B5B"/>
    <w:rsid w:val="009A5A56"/>
    <w:rsid w:val="009A6B96"/>
    <w:rsid w:val="009A6D8C"/>
    <w:rsid w:val="009A76C4"/>
    <w:rsid w:val="009B47AF"/>
    <w:rsid w:val="009B481E"/>
    <w:rsid w:val="009B5B75"/>
    <w:rsid w:val="009B6AB1"/>
    <w:rsid w:val="009B73D5"/>
    <w:rsid w:val="009C3750"/>
    <w:rsid w:val="009D3829"/>
    <w:rsid w:val="009D5D01"/>
    <w:rsid w:val="009E1D61"/>
    <w:rsid w:val="009F65A6"/>
    <w:rsid w:val="00A00450"/>
    <w:rsid w:val="00A15687"/>
    <w:rsid w:val="00A246D9"/>
    <w:rsid w:val="00A25F6A"/>
    <w:rsid w:val="00A30F71"/>
    <w:rsid w:val="00A33631"/>
    <w:rsid w:val="00A5071D"/>
    <w:rsid w:val="00A54B3F"/>
    <w:rsid w:val="00A56109"/>
    <w:rsid w:val="00A6106C"/>
    <w:rsid w:val="00A63D12"/>
    <w:rsid w:val="00A650CD"/>
    <w:rsid w:val="00A66399"/>
    <w:rsid w:val="00A7481A"/>
    <w:rsid w:val="00A74BEF"/>
    <w:rsid w:val="00A86238"/>
    <w:rsid w:val="00A96571"/>
    <w:rsid w:val="00A9679D"/>
    <w:rsid w:val="00AA291D"/>
    <w:rsid w:val="00AA6845"/>
    <w:rsid w:val="00AE7074"/>
    <w:rsid w:val="00AE7ABD"/>
    <w:rsid w:val="00AF4A89"/>
    <w:rsid w:val="00AF7BD1"/>
    <w:rsid w:val="00B01097"/>
    <w:rsid w:val="00B02227"/>
    <w:rsid w:val="00B03438"/>
    <w:rsid w:val="00B117E8"/>
    <w:rsid w:val="00B1254D"/>
    <w:rsid w:val="00B16D85"/>
    <w:rsid w:val="00B33080"/>
    <w:rsid w:val="00B4215C"/>
    <w:rsid w:val="00B53491"/>
    <w:rsid w:val="00B636C7"/>
    <w:rsid w:val="00B74FCD"/>
    <w:rsid w:val="00B754E9"/>
    <w:rsid w:val="00B848BA"/>
    <w:rsid w:val="00B85EC4"/>
    <w:rsid w:val="00BA4DBE"/>
    <w:rsid w:val="00BB4F4F"/>
    <w:rsid w:val="00BC5D2E"/>
    <w:rsid w:val="00BC7DE9"/>
    <w:rsid w:val="00BD0EB8"/>
    <w:rsid w:val="00BD0F12"/>
    <w:rsid w:val="00BE79C9"/>
    <w:rsid w:val="00BE7B78"/>
    <w:rsid w:val="00BF3A7F"/>
    <w:rsid w:val="00BF46FC"/>
    <w:rsid w:val="00C00A72"/>
    <w:rsid w:val="00C024F6"/>
    <w:rsid w:val="00C03453"/>
    <w:rsid w:val="00C1419B"/>
    <w:rsid w:val="00C144F5"/>
    <w:rsid w:val="00C14EDD"/>
    <w:rsid w:val="00C17FD9"/>
    <w:rsid w:val="00C20F7E"/>
    <w:rsid w:val="00C23693"/>
    <w:rsid w:val="00C264A4"/>
    <w:rsid w:val="00C441A2"/>
    <w:rsid w:val="00C46758"/>
    <w:rsid w:val="00C82516"/>
    <w:rsid w:val="00C876EE"/>
    <w:rsid w:val="00C9348F"/>
    <w:rsid w:val="00CA45BA"/>
    <w:rsid w:val="00CB4F71"/>
    <w:rsid w:val="00CD3CDE"/>
    <w:rsid w:val="00CE6897"/>
    <w:rsid w:val="00CF2A42"/>
    <w:rsid w:val="00D00168"/>
    <w:rsid w:val="00D1107A"/>
    <w:rsid w:val="00D12A9D"/>
    <w:rsid w:val="00D16E92"/>
    <w:rsid w:val="00D32CC2"/>
    <w:rsid w:val="00D347F5"/>
    <w:rsid w:val="00D375A7"/>
    <w:rsid w:val="00D415EC"/>
    <w:rsid w:val="00D4212F"/>
    <w:rsid w:val="00D44E3B"/>
    <w:rsid w:val="00D45064"/>
    <w:rsid w:val="00D45930"/>
    <w:rsid w:val="00D47E2F"/>
    <w:rsid w:val="00D52584"/>
    <w:rsid w:val="00D52C78"/>
    <w:rsid w:val="00D671E2"/>
    <w:rsid w:val="00D704C0"/>
    <w:rsid w:val="00D70A5B"/>
    <w:rsid w:val="00D743D6"/>
    <w:rsid w:val="00D879EF"/>
    <w:rsid w:val="00D87C66"/>
    <w:rsid w:val="00D91A74"/>
    <w:rsid w:val="00DA6BA7"/>
    <w:rsid w:val="00DB60DF"/>
    <w:rsid w:val="00DB79EF"/>
    <w:rsid w:val="00DD0728"/>
    <w:rsid w:val="00DD0E7B"/>
    <w:rsid w:val="00DD797F"/>
    <w:rsid w:val="00DE2941"/>
    <w:rsid w:val="00DF30CD"/>
    <w:rsid w:val="00DF6179"/>
    <w:rsid w:val="00DF6B8A"/>
    <w:rsid w:val="00E0258C"/>
    <w:rsid w:val="00E0754A"/>
    <w:rsid w:val="00E110A4"/>
    <w:rsid w:val="00E16298"/>
    <w:rsid w:val="00E215EF"/>
    <w:rsid w:val="00E21605"/>
    <w:rsid w:val="00E2195A"/>
    <w:rsid w:val="00E2603A"/>
    <w:rsid w:val="00E302AC"/>
    <w:rsid w:val="00E3344A"/>
    <w:rsid w:val="00E33668"/>
    <w:rsid w:val="00E3623E"/>
    <w:rsid w:val="00E36B7E"/>
    <w:rsid w:val="00E371EC"/>
    <w:rsid w:val="00E37D85"/>
    <w:rsid w:val="00E52749"/>
    <w:rsid w:val="00E536F3"/>
    <w:rsid w:val="00E54C63"/>
    <w:rsid w:val="00E572BE"/>
    <w:rsid w:val="00E60375"/>
    <w:rsid w:val="00E63869"/>
    <w:rsid w:val="00E71482"/>
    <w:rsid w:val="00E73E73"/>
    <w:rsid w:val="00E7480C"/>
    <w:rsid w:val="00E74C86"/>
    <w:rsid w:val="00EA6D8F"/>
    <w:rsid w:val="00EB7B9E"/>
    <w:rsid w:val="00EB7FC9"/>
    <w:rsid w:val="00EC599E"/>
    <w:rsid w:val="00EC62E2"/>
    <w:rsid w:val="00EC6606"/>
    <w:rsid w:val="00ED679B"/>
    <w:rsid w:val="00EE3E7D"/>
    <w:rsid w:val="00EF02E1"/>
    <w:rsid w:val="00EF24A3"/>
    <w:rsid w:val="00EF62D2"/>
    <w:rsid w:val="00EF6808"/>
    <w:rsid w:val="00EF72A9"/>
    <w:rsid w:val="00F11CEA"/>
    <w:rsid w:val="00F40F8F"/>
    <w:rsid w:val="00F43A87"/>
    <w:rsid w:val="00F63FE0"/>
    <w:rsid w:val="00F66518"/>
    <w:rsid w:val="00F85AB7"/>
    <w:rsid w:val="00F9141C"/>
    <w:rsid w:val="00F9148F"/>
    <w:rsid w:val="00F94873"/>
    <w:rsid w:val="00F94A45"/>
    <w:rsid w:val="00FA2149"/>
    <w:rsid w:val="00FA7460"/>
    <w:rsid w:val="00FD3826"/>
    <w:rsid w:val="00FE7D08"/>
    <w:rsid w:val="00FF3491"/>
    <w:rsid w:val="00FF63A1"/>
    <w:rsid w:val="00FF6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0F8"/>
    <w:pPr>
      <w:spacing w:after="0" w:line="240" w:lineRule="auto"/>
    </w:pPr>
    <w:rPr>
      <w:rFonts w:ascii="Comic Sans MS" w:eastAsia="Times New Roman" w:hAnsi="Comic Sans MS" w:cs="Times New Roman"/>
      <w:sz w:val="24"/>
      <w:szCs w:val="20"/>
    </w:rPr>
  </w:style>
  <w:style w:type="paragraph" w:styleId="Heading1">
    <w:name w:val="heading 1"/>
    <w:basedOn w:val="Normal"/>
    <w:next w:val="Normal"/>
    <w:link w:val="Heading1Char"/>
    <w:qFormat/>
    <w:rsid w:val="00FA2149"/>
    <w:pPr>
      <w:keepNext/>
      <w:jc w:val="center"/>
      <w:outlineLvl w:val="0"/>
    </w:pPr>
    <w:rPr>
      <w:b/>
      <w:bCs/>
    </w:rPr>
  </w:style>
  <w:style w:type="paragraph" w:styleId="Heading2">
    <w:name w:val="heading 2"/>
    <w:basedOn w:val="Normal"/>
    <w:next w:val="Normal"/>
    <w:link w:val="Heading2Char"/>
    <w:uiPriority w:val="9"/>
    <w:semiHidden/>
    <w:unhideWhenUsed/>
    <w:qFormat/>
    <w:rsid w:val="00CB4F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5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149"/>
    <w:rPr>
      <w:rFonts w:ascii="Comic Sans MS" w:eastAsia="Times New Roman" w:hAnsi="Comic Sans MS" w:cs="Times New Roman"/>
      <w:b/>
      <w:bCs/>
      <w:sz w:val="24"/>
      <w:szCs w:val="20"/>
    </w:rPr>
  </w:style>
  <w:style w:type="paragraph" w:styleId="Subtitle">
    <w:name w:val="Subtitle"/>
    <w:basedOn w:val="Normal"/>
    <w:link w:val="SubtitleChar"/>
    <w:qFormat/>
    <w:rsid w:val="00FA2149"/>
    <w:pPr>
      <w:jc w:val="center"/>
    </w:pPr>
    <w:rPr>
      <w:b/>
      <w:bCs/>
      <w:sz w:val="28"/>
    </w:rPr>
  </w:style>
  <w:style w:type="character" w:customStyle="1" w:styleId="SubtitleChar">
    <w:name w:val="Subtitle Char"/>
    <w:basedOn w:val="DefaultParagraphFont"/>
    <w:link w:val="Subtitle"/>
    <w:rsid w:val="00FA2149"/>
    <w:rPr>
      <w:rFonts w:ascii="Comic Sans MS" w:eastAsia="Times New Roman" w:hAnsi="Comic Sans MS" w:cs="Times New Roman"/>
      <w:b/>
      <w:bCs/>
      <w:sz w:val="28"/>
      <w:szCs w:val="20"/>
    </w:rPr>
  </w:style>
  <w:style w:type="paragraph" w:styleId="Header">
    <w:name w:val="header"/>
    <w:basedOn w:val="Normal"/>
    <w:link w:val="HeaderChar"/>
    <w:rsid w:val="00FA2149"/>
    <w:pPr>
      <w:tabs>
        <w:tab w:val="center" w:pos="4513"/>
        <w:tab w:val="right" w:pos="9026"/>
      </w:tabs>
    </w:pPr>
  </w:style>
  <w:style w:type="character" w:customStyle="1" w:styleId="HeaderChar">
    <w:name w:val="Header Char"/>
    <w:basedOn w:val="DefaultParagraphFont"/>
    <w:link w:val="Header"/>
    <w:rsid w:val="00FA2149"/>
    <w:rPr>
      <w:rFonts w:ascii="Comic Sans MS" w:eastAsia="Times New Roman" w:hAnsi="Comic Sans MS" w:cs="Times New Roman"/>
      <w:sz w:val="24"/>
      <w:szCs w:val="20"/>
    </w:rPr>
  </w:style>
  <w:style w:type="paragraph" w:styleId="ListParagraph">
    <w:name w:val="List Paragraph"/>
    <w:basedOn w:val="Normal"/>
    <w:uiPriority w:val="34"/>
    <w:qFormat/>
    <w:rsid w:val="00FA2149"/>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FA2149"/>
    <w:rPr>
      <w:rFonts w:ascii="Tahoma" w:hAnsi="Tahoma" w:cs="Tahoma"/>
      <w:sz w:val="16"/>
      <w:szCs w:val="16"/>
    </w:rPr>
  </w:style>
  <w:style w:type="character" w:customStyle="1" w:styleId="BalloonTextChar">
    <w:name w:val="Balloon Text Char"/>
    <w:basedOn w:val="DefaultParagraphFont"/>
    <w:link w:val="BalloonText"/>
    <w:uiPriority w:val="99"/>
    <w:semiHidden/>
    <w:rsid w:val="00FA2149"/>
    <w:rPr>
      <w:rFonts w:ascii="Tahoma" w:eastAsia="Times New Roman" w:hAnsi="Tahoma" w:cs="Tahoma"/>
      <w:sz w:val="16"/>
      <w:szCs w:val="16"/>
    </w:rPr>
  </w:style>
  <w:style w:type="character" w:styleId="Hyperlink">
    <w:name w:val="Hyperlink"/>
    <w:basedOn w:val="DefaultParagraphFont"/>
    <w:uiPriority w:val="99"/>
    <w:unhideWhenUsed/>
    <w:rsid w:val="00C024F6"/>
    <w:rPr>
      <w:color w:val="0000FF"/>
      <w:u w:val="single"/>
    </w:rPr>
  </w:style>
  <w:style w:type="character" w:styleId="FollowedHyperlink">
    <w:name w:val="FollowedHyperlink"/>
    <w:basedOn w:val="DefaultParagraphFont"/>
    <w:uiPriority w:val="99"/>
    <w:semiHidden/>
    <w:unhideWhenUsed/>
    <w:rsid w:val="00E54C63"/>
    <w:rPr>
      <w:color w:val="800080" w:themeColor="followedHyperlink"/>
      <w:u w:val="single"/>
    </w:rPr>
  </w:style>
  <w:style w:type="paragraph" w:styleId="Footer">
    <w:name w:val="footer"/>
    <w:basedOn w:val="Normal"/>
    <w:link w:val="FooterChar"/>
    <w:uiPriority w:val="99"/>
    <w:unhideWhenUsed/>
    <w:rsid w:val="005F3959"/>
    <w:pPr>
      <w:tabs>
        <w:tab w:val="center" w:pos="4513"/>
        <w:tab w:val="right" w:pos="9026"/>
      </w:tabs>
    </w:pPr>
  </w:style>
  <w:style w:type="character" w:customStyle="1" w:styleId="FooterChar">
    <w:name w:val="Footer Char"/>
    <w:basedOn w:val="DefaultParagraphFont"/>
    <w:link w:val="Footer"/>
    <w:uiPriority w:val="99"/>
    <w:rsid w:val="005F3959"/>
    <w:rPr>
      <w:rFonts w:ascii="Comic Sans MS" w:eastAsia="Times New Roman" w:hAnsi="Comic Sans MS" w:cs="Times New Roman"/>
      <w:sz w:val="24"/>
      <w:szCs w:val="20"/>
    </w:rPr>
  </w:style>
  <w:style w:type="character" w:customStyle="1" w:styleId="Heading3Char">
    <w:name w:val="Heading 3 Char"/>
    <w:basedOn w:val="DefaultParagraphFont"/>
    <w:link w:val="Heading3"/>
    <w:uiPriority w:val="9"/>
    <w:semiHidden/>
    <w:rsid w:val="002745B1"/>
    <w:rPr>
      <w:rFonts w:asciiTheme="majorHAnsi" w:eastAsiaTheme="majorEastAsia" w:hAnsiTheme="majorHAnsi" w:cstheme="majorBidi"/>
      <w:b/>
      <w:bCs/>
      <w:color w:val="4F81BD" w:themeColor="accent1"/>
      <w:sz w:val="24"/>
      <w:szCs w:val="20"/>
    </w:rPr>
  </w:style>
  <w:style w:type="character" w:customStyle="1" w:styleId="Heading2Char">
    <w:name w:val="Heading 2 Char"/>
    <w:basedOn w:val="DefaultParagraphFont"/>
    <w:link w:val="Heading2"/>
    <w:uiPriority w:val="9"/>
    <w:semiHidden/>
    <w:rsid w:val="00CB4F7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51F5C"/>
    <w:pPr>
      <w:spacing w:after="0" w:line="240" w:lineRule="auto"/>
    </w:pPr>
    <w:rPr>
      <w:rFonts w:ascii="Comic Sans MS" w:eastAsia="Times New Roman" w:hAnsi="Comic Sans M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0F8"/>
    <w:pPr>
      <w:spacing w:after="0" w:line="240" w:lineRule="auto"/>
    </w:pPr>
    <w:rPr>
      <w:rFonts w:ascii="Comic Sans MS" w:eastAsia="Times New Roman" w:hAnsi="Comic Sans MS" w:cs="Times New Roman"/>
      <w:sz w:val="24"/>
      <w:szCs w:val="20"/>
    </w:rPr>
  </w:style>
  <w:style w:type="paragraph" w:styleId="Heading1">
    <w:name w:val="heading 1"/>
    <w:basedOn w:val="Normal"/>
    <w:next w:val="Normal"/>
    <w:link w:val="Heading1Char"/>
    <w:qFormat/>
    <w:rsid w:val="00FA2149"/>
    <w:pPr>
      <w:keepNext/>
      <w:jc w:val="center"/>
      <w:outlineLvl w:val="0"/>
    </w:pPr>
    <w:rPr>
      <w:b/>
      <w:bCs/>
    </w:rPr>
  </w:style>
  <w:style w:type="paragraph" w:styleId="Heading2">
    <w:name w:val="heading 2"/>
    <w:basedOn w:val="Normal"/>
    <w:next w:val="Normal"/>
    <w:link w:val="Heading2Char"/>
    <w:uiPriority w:val="9"/>
    <w:semiHidden/>
    <w:unhideWhenUsed/>
    <w:qFormat/>
    <w:rsid w:val="00CB4F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5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149"/>
    <w:rPr>
      <w:rFonts w:ascii="Comic Sans MS" w:eastAsia="Times New Roman" w:hAnsi="Comic Sans MS" w:cs="Times New Roman"/>
      <w:b/>
      <w:bCs/>
      <w:sz w:val="24"/>
      <w:szCs w:val="20"/>
    </w:rPr>
  </w:style>
  <w:style w:type="paragraph" w:styleId="Subtitle">
    <w:name w:val="Subtitle"/>
    <w:basedOn w:val="Normal"/>
    <w:link w:val="SubtitleChar"/>
    <w:qFormat/>
    <w:rsid w:val="00FA2149"/>
    <w:pPr>
      <w:jc w:val="center"/>
    </w:pPr>
    <w:rPr>
      <w:b/>
      <w:bCs/>
      <w:sz w:val="28"/>
    </w:rPr>
  </w:style>
  <w:style w:type="character" w:customStyle="1" w:styleId="SubtitleChar">
    <w:name w:val="Subtitle Char"/>
    <w:basedOn w:val="DefaultParagraphFont"/>
    <w:link w:val="Subtitle"/>
    <w:rsid w:val="00FA2149"/>
    <w:rPr>
      <w:rFonts w:ascii="Comic Sans MS" w:eastAsia="Times New Roman" w:hAnsi="Comic Sans MS" w:cs="Times New Roman"/>
      <w:b/>
      <w:bCs/>
      <w:sz w:val="28"/>
      <w:szCs w:val="20"/>
    </w:rPr>
  </w:style>
  <w:style w:type="paragraph" w:styleId="Header">
    <w:name w:val="header"/>
    <w:basedOn w:val="Normal"/>
    <w:link w:val="HeaderChar"/>
    <w:rsid w:val="00FA2149"/>
    <w:pPr>
      <w:tabs>
        <w:tab w:val="center" w:pos="4513"/>
        <w:tab w:val="right" w:pos="9026"/>
      </w:tabs>
    </w:pPr>
  </w:style>
  <w:style w:type="character" w:customStyle="1" w:styleId="HeaderChar">
    <w:name w:val="Header Char"/>
    <w:basedOn w:val="DefaultParagraphFont"/>
    <w:link w:val="Header"/>
    <w:rsid w:val="00FA2149"/>
    <w:rPr>
      <w:rFonts w:ascii="Comic Sans MS" w:eastAsia="Times New Roman" w:hAnsi="Comic Sans MS" w:cs="Times New Roman"/>
      <w:sz w:val="24"/>
      <w:szCs w:val="20"/>
    </w:rPr>
  </w:style>
  <w:style w:type="paragraph" w:styleId="ListParagraph">
    <w:name w:val="List Paragraph"/>
    <w:basedOn w:val="Normal"/>
    <w:uiPriority w:val="34"/>
    <w:qFormat/>
    <w:rsid w:val="00FA2149"/>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FA2149"/>
    <w:rPr>
      <w:rFonts w:ascii="Tahoma" w:hAnsi="Tahoma" w:cs="Tahoma"/>
      <w:sz w:val="16"/>
      <w:szCs w:val="16"/>
    </w:rPr>
  </w:style>
  <w:style w:type="character" w:customStyle="1" w:styleId="BalloonTextChar">
    <w:name w:val="Balloon Text Char"/>
    <w:basedOn w:val="DefaultParagraphFont"/>
    <w:link w:val="BalloonText"/>
    <w:uiPriority w:val="99"/>
    <w:semiHidden/>
    <w:rsid w:val="00FA2149"/>
    <w:rPr>
      <w:rFonts w:ascii="Tahoma" w:eastAsia="Times New Roman" w:hAnsi="Tahoma" w:cs="Tahoma"/>
      <w:sz w:val="16"/>
      <w:szCs w:val="16"/>
    </w:rPr>
  </w:style>
  <w:style w:type="character" w:styleId="Hyperlink">
    <w:name w:val="Hyperlink"/>
    <w:basedOn w:val="DefaultParagraphFont"/>
    <w:uiPriority w:val="99"/>
    <w:unhideWhenUsed/>
    <w:rsid w:val="00C024F6"/>
    <w:rPr>
      <w:color w:val="0000FF"/>
      <w:u w:val="single"/>
    </w:rPr>
  </w:style>
  <w:style w:type="character" w:styleId="FollowedHyperlink">
    <w:name w:val="FollowedHyperlink"/>
    <w:basedOn w:val="DefaultParagraphFont"/>
    <w:uiPriority w:val="99"/>
    <w:semiHidden/>
    <w:unhideWhenUsed/>
    <w:rsid w:val="00E54C63"/>
    <w:rPr>
      <w:color w:val="800080" w:themeColor="followedHyperlink"/>
      <w:u w:val="single"/>
    </w:rPr>
  </w:style>
  <w:style w:type="paragraph" w:styleId="Footer">
    <w:name w:val="footer"/>
    <w:basedOn w:val="Normal"/>
    <w:link w:val="FooterChar"/>
    <w:uiPriority w:val="99"/>
    <w:unhideWhenUsed/>
    <w:rsid w:val="005F3959"/>
    <w:pPr>
      <w:tabs>
        <w:tab w:val="center" w:pos="4513"/>
        <w:tab w:val="right" w:pos="9026"/>
      </w:tabs>
    </w:pPr>
  </w:style>
  <w:style w:type="character" w:customStyle="1" w:styleId="FooterChar">
    <w:name w:val="Footer Char"/>
    <w:basedOn w:val="DefaultParagraphFont"/>
    <w:link w:val="Footer"/>
    <w:uiPriority w:val="99"/>
    <w:rsid w:val="005F3959"/>
    <w:rPr>
      <w:rFonts w:ascii="Comic Sans MS" w:eastAsia="Times New Roman" w:hAnsi="Comic Sans MS" w:cs="Times New Roman"/>
      <w:sz w:val="24"/>
      <w:szCs w:val="20"/>
    </w:rPr>
  </w:style>
  <w:style w:type="character" w:customStyle="1" w:styleId="Heading3Char">
    <w:name w:val="Heading 3 Char"/>
    <w:basedOn w:val="DefaultParagraphFont"/>
    <w:link w:val="Heading3"/>
    <w:uiPriority w:val="9"/>
    <w:semiHidden/>
    <w:rsid w:val="002745B1"/>
    <w:rPr>
      <w:rFonts w:asciiTheme="majorHAnsi" w:eastAsiaTheme="majorEastAsia" w:hAnsiTheme="majorHAnsi" w:cstheme="majorBidi"/>
      <w:b/>
      <w:bCs/>
      <w:color w:val="4F81BD" w:themeColor="accent1"/>
      <w:sz w:val="24"/>
      <w:szCs w:val="20"/>
    </w:rPr>
  </w:style>
  <w:style w:type="character" w:customStyle="1" w:styleId="Heading2Char">
    <w:name w:val="Heading 2 Char"/>
    <w:basedOn w:val="DefaultParagraphFont"/>
    <w:link w:val="Heading2"/>
    <w:uiPriority w:val="9"/>
    <w:semiHidden/>
    <w:rsid w:val="00CB4F7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51F5C"/>
    <w:pPr>
      <w:spacing w:after="0" w:line="240" w:lineRule="auto"/>
    </w:pPr>
    <w:rPr>
      <w:rFonts w:ascii="Comic Sans MS" w:eastAsia="Times New Roman" w:hAnsi="Comic Sans M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8570">
      <w:bodyDiv w:val="1"/>
      <w:marLeft w:val="0"/>
      <w:marRight w:val="0"/>
      <w:marTop w:val="0"/>
      <w:marBottom w:val="0"/>
      <w:divBdr>
        <w:top w:val="none" w:sz="0" w:space="0" w:color="auto"/>
        <w:left w:val="none" w:sz="0" w:space="0" w:color="auto"/>
        <w:bottom w:val="none" w:sz="0" w:space="0" w:color="auto"/>
        <w:right w:val="none" w:sz="0" w:space="0" w:color="auto"/>
      </w:divBdr>
    </w:div>
    <w:div w:id="380138085">
      <w:bodyDiv w:val="1"/>
      <w:marLeft w:val="0"/>
      <w:marRight w:val="0"/>
      <w:marTop w:val="0"/>
      <w:marBottom w:val="0"/>
      <w:divBdr>
        <w:top w:val="none" w:sz="0" w:space="0" w:color="auto"/>
        <w:left w:val="none" w:sz="0" w:space="0" w:color="auto"/>
        <w:bottom w:val="none" w:sz="0" w:space="0" w:color="auto"/>
        <w:right w:val="none" w:sz="0" w:space="0" w:color="auto"/>
      </w:divBdr>
    </w:div>
    <w:div w:id="398401242">
      <w:bodyDiv w:val="1"/>
      <w:marLeft w:val="0"/>
      <w:marRight w:val="0"/>
      <w:marTop w:val="0"/>
      <w:marBottom w:val="0"/>
      <w:divBdr>
        <w:top w:val="none" w:sz="0" w:space="0" w:color="auto"/>
        <w:left w:val="none" w:sz="0" w:space="0" w:color="auto"/>
        <w:bottom w:val="none" w:sz="0" w:space="0" w:color="auto"/>
        <w:right w:val="none" w:sz="0" w:space="0" w:color="auto"/>
      </w:divBdr>
    </w:div>
    <w:div w:id="534343772">
      <w:bodyDiv w:val="1"/>
      <w:marLeft w:val="0"/>
      <w:marRight w:val="0"/>
      <w:marTop w:val="0"/>
      <w:marBottom w:val="0"/>
      <w:divBdr>
        <w:top w:val="none" w:sz="0" w:space="0" w:color="auto"/>
        <w:left w:val="none" w:sz="0" w:space="0" w:color="auto"/>
        <w:bottom w:val="none" w:sz="0" w:space="0" w:color="auto"/>
        <w:right w:val="none" w:sz="0" w:space="0" w:color="auto"/>
      </w:divBdr>
    </w:div>
    <w:div w:id="567812876">
      <w:bodyDiv w:val="1"/>
      <w:marLeft w:val="0"/>
      <w:marRight w:val="0"/>
      <w:marTop w:val="0"/>
      <w:marBottom w:val="0"/>
      <w:divBdr>
        <w:top w:val="none" w:sz="0" w:space="0" w:color="auto"/>
        <w:left w:val="none" w:sz="0" w:space="0" w:color="auto"/>
        <w:bottom w:val="none" w:sz="0" w:space="0" w:color="auto"/>
        <w:right w:val="none" w:sz="0" w:space="0" w:color="auto"/>
      </w:divBdr>
    </w:div>
    <w:div w:id="885681121">
      <w:bodyDiv w:val="1"/>
      <w:marLeft w:val="0"/>
      <w:marRight w:val="0"/>
      <w:marTop w:val="0"/>
      <w:marBottom w:val="0"/>
      <w:divBdr>
        <w:top w:val="none" w:sz="0" w:space="0" w:color="auto"/>
        <w:left w:val="none" w:sz="0" w:space="0" w:color="auto"/>
        <w:bottom w:val="none" w:sz="0" w:space="0" w:color="auto"/>
        <w:right w:val="none" w:sz="0" w:space="0" w:color="auto"/>
      </w:divBdr>
    </w:div>
    <w:div w:id="1159347391">
      <w:bodyDiv w:val="1"/>
      <w:marLeft w:val="0"/>
      <w:marRight w:val="0"/>
      <w:marTop w:val="0"/>
      <w:marBottom w:val="0"/>
      <w:divBdr>
        <w:top w:val="none" w:sz="0" w:space="0" w:color="auto"/>
        <w:left w:val="none" w:sz="0" w:space="0" w:color="auto"/>
        <w:bottom w:val="none" w:sz="0" w:space="0" w:color="auto"/>
        <w:right w:val="none" w:sz="0" w:space="0" w:color="auto"/>
      </w:divBdr>
    </w:div>
    <w:div w:id="1321494983">
      <w:bodyDiv w:val="1"/>
      <w:marLeft w:val="0"/>
      <w:marRight w:val="0"/>
      <w:marTop w:val="0"/>
      <w:marBottom w:val="0"/>
      <w:divBdr>
        <w:top w:val="none" w:sz="0" w:space="0" w:color="auto"/>
        <w:left w:val="none" w:sz="0" w:space="0" w:color="auto"/>
        <w:bottom w:val="none" w:sz="0" w:space="0" w:color="auto"/>
        <w:right w:val="none" w:sz="0" w:space="0" w:color="auto"/>
      </w:divBdr>
    </w:div>
    <w:div w:id="1721780863">
      <w:bodyDiv w:val="1"/>
      <w:marLeft w:val="0"/>
      <w:marRight w:val="0"/>
      <w:marTop w:val="0"/>
      <w:marBottom w:val="0"/>
      <w:divBdr>
        <w:top w:val="none" w:sz="0" w:space="0" w:color="auto"/>
        <w:left w:val="none" w:sz="0" w:space="0" w:color="auto"/>
        <w:bottom w:val="none" w:sz="0" w:space="0" w:color="auto"/>
        <w:right w:val="none" w:sz="0" w:space="0" w:color="auto"/>
      </w:divBdr>
    </w:div>
    <w:div w:id="192356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xfordowl.co.uk/api/digital_books/1491.html" TargetMode="External"/><Relationship Id="rId18" Type="http://schemas.openxmlformats.org/officeDocument/2006/relationships/hyperlink" Target="https://classroom.thenational.academy/lessons/to-start-to-write-our-information-text"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vimeo.com/42800446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lassroom.thenational.academy/lessons/to-understand-how-to-use-the-past-tense" TargetMode="External"/><Relationship Id="rId25" Type="http://schemas.openxmlformats.org/officeDocument/2006/relationships/hyperlink" Target="https://vimeo.com/428004616"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classroom.thenational.academy/lessons/to-commit-an-information-text-to-memory" TargetMode="External"/><Relationship Id="rId20" Type="http://schemas.openxmlformats.org/officeDocument/2006/relationships/hyperlink" Target="https://classroom.thenational.academy/lessons/to-continue-to-write-our-story/activities/1/" TargetMode="External"/><Relationship Id="rId29" Type="http://schemas.openxmlformats.org/officeDocument/2006/relationships/hyperlink" Target="https://www.topmarks.co.uk/maths-games/hit-the-butt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oxfordowl.co.uk/api/digital_books/1329.html" TargetMode="External"/><Relationship Id="rId24" Type="http://schemas.openxmlformats.org/officeDocument/2006/relationships/image" Target="media/image7.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classroom.thenational.academy/subjects-by-year/year-1/subjects/english" TargetMode="External"/><Relationship Id="rId23" Type="http://schemas.openxmlformats.org/officeDocument/2006/relationships/hyperlink" Target="https://vimeo.com/428004541"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lassroom.thenational.academy/lessons/to-continue-to-write-out-information-text"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hyperlink" Target="https://vimeo.com/428004753" TargetMode="External"/><Relationship Id="rId30" Type="http://schemas.openxmlformats.org/officeDocument/2006/relationships/image" Target="media/image1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1004</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2020-07-02T13:15:00Z</dcterms:created>
  <dcterms:modified xsi:type="dcterms:W3CDTF">2020-07-02T13:15:00Z</dcterms:modified>
</cp:coreProperties>
</file>