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45" w:rsidRPr="00A22045" w:rsidRDefault="00A22045" w:rsidP="00A22045">
      <w:pPr>
        <w:jc w:val="center"/>
        <w:rPr>
          <w:b/>
          <w:u w:val="single"/>
        </w:rPr>
      </w:pPr>
      <w:r w:rsidRPr="00A22045">
        <w:rPr>
          <w:b/>
          <w:u w:val="single"/>
        </w:rPr>
        <w:t>Year 6 English</w:t>
      </w:r>
    </w:p>
    <w:p w:rsidR="00A22045" w:rsidRDefault="00A22045"/>
    <w:p w:rsidR="00846669" w:rsidRDefault="00A22045">
      <w:hyperlink r:id="rId4" w:history="1">
        <w:r>
          <w:rPr>
            <w:rStyle w:val="Hyperlink"/>
          </w:rPr>
          <w:t>https://classroom.thenational.academy/lessons/reading-focus-comparison-a3113e</w:t>
        </w:r>
      </w:hyperlink>
    </w:p>
    <w:p w:rsidR="00A22045" w:rsidRDefault="00A22045">
      <w:hyperlink r:id="rId5" w:history="1">
        <w:r>
          <w:rPr>
            <w:rStyle w:val="Hyperlink"/>
          </w:rPr>
          <w:t>https://classroom.thenational.academy/lessons/reading-focus-prediction-1f5f44</w:t>
        </w:r>
      </w:hyperlink>
    </w:p>
    <w:p w:rsidR="00A22045" w:rsidRDefault="00A22045">
      <w:hyperlink r:id="rId6" w:history="1">
        <w:r>
          <w:rPr>
            <w:rStyle w:val="Hyperlink"/>
          </w:rPr>
          <w:t>https://classroom.thenational.academy/lessons/writing-focus-identify-the-key-features-ee19d1</w:t>
        </w:r>
      </w:hyperlink>
    </w:p>
    <w:p w:rsidR="00A22045" w:rsidRDefault="00A22045">
      <w:hyperlink r:id="rId7" w:history="1">
        <w:r>
          <w:rPr>
            <w:rStyle w:val="Hyperlink"/>
          </w:rPr>
          <w:t>https://classroom.thenational.academy/lessons/writing-focus-planning-a-story</w:t>
        </w:r>
      </w:hyperlink>
    </w:p>
    <w:p w:rsidR="00A22045" w:rsidRDefault="00A22045">
      <w:hyperlink r:id="rId8" w:history="1">
        <w:r>
          <w:rPr>
            <w:rStyle w:val="Hyperlink"/>
          </w:rPr>
          <w:t>https://classroom.thenational.academy/lessons/writing-focus-writing-a-story</w:t>
        </w:r>
      </w:hyperlink>
    </w:p>
    <w:p w:rsidR="00A22045" w:rsidRDefault="00A22045"/>
    <w:p w:rsidR="00A22045" w:rsidRDefault="00A22045">
      <w:r>
        <w:t>Grammar challenge: Commas</w:t>
      </w:r>
      <w:bookmarkStart w:id="0" w:name="_GoBack"/>
      <w:bookmarkEnd w:id="0"/>
    </w:p>
    <w:p w:rsidR="00A22045" w:rsidRDefault="00A22045">
      <w:hyperlink r:id="rId9" w:history="1">
        <w:r>
          <w:rPr>
            <w:rStyle w:val="Hyperlink"/>
          </w:rPr>
          <w:t>https://www.bbc.co.uk/bitesize/articles/zdy8qnb</w:t>
        </w:r>
      </w:hyperlink>
    </w:p>
    <w:p w:rsidR="00A22045" w:rsidRDefault="00A22045"/>
    <w:sectPr w:rsidR="00A22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45"/>
    <w:rsid w:val="00846669"/>
    <w:rsid w:val="00A2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353F3-5063-4799-8F46-90B5C406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2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writing-focus-writing-a-sto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writing-focus-planning-a-sto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writing-focus-identify-the-key-features-ee19d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assroom.thenational.academy/lessons/reading-focus-prediction-1f5f4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assroom.thenational.academy/lessons/reading-focus-comparison-a3113e" TargetMode="External"/><Relationship Id="rId9" Type="http://schemas.openxmlformats.org/officeDocument/2006/relationships/hyperlink" Target="https://www.bbc.co.uk/bitesize/articles/zdy8qn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2020-06-18T08:24:00Z</dcterms:created>
  <dcterms:modified xsi:type="dcterms:W3CDTF">2020-06-18T08:30:00Z</dcterms:modified>
</cp:coreProperties>
</file>