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FD" w:rsidRDefault="001859FD">
      <w:r>
        <w:t>English:  Character descriptions: 8</w:t>
      </w:r>
      <w:r w:rsidRPr="001859FD">
        <w:rPr>
          <w:vertAlign w:val="superscript"/>
        </w:rPr>
        <w:t>th</w:t>
      </w:r>
      <w:r>
        <w:t xml:space="preserve"> June – 5 lessons</w:t>
      </w:r>
    </w:p>
    <w:p w:rsidR="009836AD" w:rsidRDefault="001859FD">
      <w:hyperlink r:id="rId4" w:history="1">
        <w:r>
          <w:rPr>
            <w:rStyle w:val="Hyperlink"/>
          </w:rPr>
          <w:t>https://classroom.thenational.academy/lessons/reading-focus-comparison/</w:t>
        </w:r>
      </w:hyperlink>
    </w:p>
    <w:p w:rsidR="001859FD" w:rsidRDefault="001859FD">
      <w:hyperlink r:id="rId5" w:history="1">
        <w:r>
          <w:rPr>
            <w:rStyle w:val="Hyperlink"/>
          </w:rPr>
          <w:t>https://classroom.thenational.academy/lessons/reading-focus-prediction/</w:t>
        </w:r>
      </w:hyperlink>
    </w:p>
    <w:p w:rsidR="001859FD" w:rsidRDefault="001859FD">
      <w:hyperlink r:id="rId6" w:history="1">
        <w:r>
          <w:rPr>
            <w:rStyle w:val="Hyperlink"/>
          </w:rPr>
          <w:t>https://classroom.thenational.academy/lessons/writing-focus-identify-the-key-features/</w:t>
        </w:r>
      </w:hyperlink>
    </w:p>
    <w:p w:rsidR="001859FD" w:rsidRDefault="001859FD">
      <w:hyperlink r:id="rId7" w:history="1">
        <w:r>
          <w:rPr>
            <w:rStyle w:val="Hyperlink"/>
          </w:rPr>
          <w:t>https://classroom.thenational.academy/lessons/writing-focus-using-colons-and-semi-colons/</w:t>
        </w:r>
      </w:hyperlink>
    </w:p>
    <w:p w:rsidR="001859FD" w:rsidRDefault="001859FD">
      <w:hyperlink r:id="rId8" w:history="1">
        <w:r>
          <w:rPr>
            <w:rStyle w:val="Hyperlink"/>
          </w:rPr>
          <w:t>https://classroom.thenational.academy/lessons/writing-focus-describing-a-character/</w:t>
        </w:r>
      </w:hyperlink>
    </w:p>
    <w:p w:rsidR="001859FD" w:rsidRDefault="001859FD"/>
    <w:p w:rsidR="001859FD" w:rsidRDefault="001859FD">
      <w:r>
        <w:t>Semi colon support:</w:t>
      </w:r>
    </w:p>
    <w:p w:rsidR="001859FD" w:rsidRDefault="001859FD">
      <w:hyperlink r:id="rId9" w:history="1">
        <w:r>
          <w:rPr>
            <w:rStyle w:val="Hyperlink"/>
          </w:rPr>
          <w:t>https://www.bbc.co.uk/bitesize/topics/zvwwxnb/articles/zshfdxs</w:t>
        </w:r>
      </w:hyperlink>
    </w:p>
    <w:p w:rsidR="001859FD" w:rsidRDefault="001859FD">
      <w:bookmarkStart w:id="0" w:name="_GoBack"/>
      <w:bookmarkEnd w:id="0"/>
    </w:p>
    <w:p w:rsidR="001859FD" w:rsidRDefault="001859FD"/>
    <w:sectPr w:rsidR="0018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D"/>
    <w:rsid w:val="001859FD"/>
    <w:rsid w:val="007D1D54"/>
    <w:rsid w:val="009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0064-CCFE-4664-983B-3E19E84C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riting-focus-describing-a-charac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riting-focus-using-colons-and-semi-col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riting-focus-identify-the-key-featur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reading-focus-predic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reading-focus-comparison/" TargetMode="External"/><Relationship Id="rId9" Type="http://schemas.openxmlformats.org/officeDocument/2006/relationships/hyperlink" Target="https://www.bbc.co.uk/bitesize/topics/zvwwxnb/articles/zshfd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2020-06-07T17:12:00Z</dcterms:created>
  <dcterms:modified xsi:type="dcterms:W3CDTF">2020-06-07T17:26:00Z</dcterms:modified>
</cp:coreProperties>
</file>